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E7A6E" w14:textId="6CAC52B3" w:rsidR="009565A5" w:rsidRDefault="00065A23" w:rsidP="009565A5">
      <w:pPr>
        <w:jc w:val="center"/>
      </w:pPr>
      <w:r w:rsidRPr="00944840">
        <w:rPr>
          <w:noProof/>
          <w:lang w:eastAsia="fr-FR"/>
        </w:rPr>
        <w:drawing>
          <wp:inline distT="0" distB="0" distL="0" distR="0" wp14:anchorId="05D4B1C3" wp14:editId="0E2CEDD2">
            <wp:extent cx="2903220" cy="1402080"/>
            <wp:effectExtent l="0" t="0" r="0" b="0"/>
            <wp:docPr id="1" name="Image 1" descr="http://paulinechabauty.com/wp-content/uploads/2014/02/ministere-justi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paulinechabauty.com/wp-content/uploads/2014/02/ministere-justic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BC924" w14:textId="77777777" w:rsidR="009565A5" w:rsidRDefault="009565A5" w:rsidP="009565A5">
      <w:pPr>
        <w:jc w:val="center"/>
      </w:pPr>
    </w:p>
    <w:p w14:paraId="48F05B98" w14:textId="77777777" w:rsidR="009565A5" w:rsidRDefault="009565A5" w:rsidP="009565A5">
      <w:pPr>
        <w:jc w:val="center"/>
        <w:rPr>
          <w:b/>
          <w:bCs/>
          <w:color w:val="000000"/>
          <w:sz w:val="36"/>
          <w:szCs w:val="36"/>
        </w:rPr>
      </w:pPr>
    </w:p>
    <w:p w14:paraId="47F6B740" w14:textId="77777777" w:rsidR="009565A5" w:rsidRDefault="009565A5" w:rsidP="009565A5">
      <w:pPr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Cour d’Appel de Paris</w:t>
      </w:r>
    </w:p>
    <w:p w14:paraId="5EE0F4B4" w14:textId="77777777" w:rsidR="009565A5" w:rsidRDefault="009565A5" w:rsidP="009565A5">
      <w:pPr>
        <w:jc w:val="center"/>
        <w:rPr>
          <w:b/>
          <w:bCs/>
          <w:color w:val="000000"/>
          <w:sz w:val="36"/>
          <w:szCs w:val="36"/>
        </w:rPr>
      </w:pPr>
    </w:p>
    <w:tbl>
      <w:tblPr>
        <w:tblW w:w="0" w:type="auto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8" w:space="0" w:color="003366"/>
          <w:insideV w:val="single" w:sz="8" w:space="0" w:color="003366"/>
        </w:tblBorders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9565A5" w:rsidRPr="00352D13" w14:paraId="2F6CE1B7" w14:textId="77777777" w:rsidTr="003E1A4C">
        <w:trPr>
          <w:trHeight w:val="887"/>
          <w:jc w:val="center"/>
        </w:trPr>
        <w:tc>
          <w:tcPr>
            <w:tcW w:w="1288" w:type="dxa"/>
          </w:tcPr>
          <w:p w14:paraId="77189127" w14:textId="77777777" w:rsidR="009565A5" w:rsidRPr="000C2786" w:rsidRDefault="009565A5" w:rsidP="003E1A4C">
            <w:pPr>
              <w:pStyle w:val="ZDT"/>
              <w:rPr>
                <w:color w:val="0000FF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0485775D" w14:textId="77777777" w:rsidR="009565A5" w:rsidRPr="000C2786" w:rsidRDefault="009565A5" w:rsidP="003E1A4C">
            <w:pPr>
              <w:pStyle w:val="ZDT"/>
              <w:rPr>
                <w:color w:val="0000FF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0F40D75F" w14:textId="77777777" w:rsidR="009565A5" w:rsidRPr="000C2786" w:rsidRDefault="009565A5" w:rsidP="003E1A4C">
            <w:pPr>
              <w:pStyle w:val="ZDT"/>
              <w:rPr>
                <w:color w:val="0000FF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45930DE9" w14:textId="77777777" w:rsidR="009565A5" w:rsidRPr="000C2786" w:rsidRDefault="009565A5" w:rsidP="003E1A4C">
            <w:pPr>
              <w:pStyle w:val="ZDT"/>
              <w:rPr>
                <w:color w:val="0000FF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3589788A" w14:textId="77777777" w:rsidR="009565A5" w:rsidRPr="000C2786" w:rsidRDefault="009565A5" w:rsidP="003E1A4C">
            <w:pPr>
              <w:pStyle w:val="ZDT"/>
              <w:rPr>
                <w:color w:val="0000FF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75E21840" w14:textId="77777777" w:rsidR="009565A5" w:rsidRPr="000C2786" w:rsidRDefault="009565A5" w:rsidP="003E1A4C">
            <w:pPr>
              <w:pStyle w:val="ZDT"/>
              <w:rPr>
                <w:color w:val="0000FF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</w:tcPr>
          <w:p w14:paraId="7DC95272" w14:textId="77777777" w:rsidR="009565A5" w:rsidRPr="000C2786" w:rsidRDefault="009565A5" w:rsidP="003E1A4C">
            <w:pPr>
              <w:pStyle w:val="ZDT"/>
              <w:rPr>
                <w:color w:val="0000FF"/>
                <w:sz w:val="24"/>
                <w:szCs w:val="24"/>
                <w:highlight w:val="yellow"/>
              </w:rPr>
            </w:pPr>
          </w:p>
        </w:tc>
      </w:tr>
    </w:tbl>
    <w:p w14:paraId="7F1BFE85" w14:textId="77777777" w:rsidR="009565A5" w:rsidRPr="00065A23" w:rsidRDefault="009565A5" w:rsidP="009565A5">
      <w:pPr>
        <w:jc w:val="center"/>
        <w:rPr>
          <w:b/>
          <w:bCs/>
          <w:color w:val="000000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0003ABC" w14:textId="77777777" w:rsidR="009565A5" w:rsidRDefault="009565A5" w:rsidP="009565A5">
      <w:pPr>
        <w:pStyle w:val="prsentation"/>
        <w:ind w:left="0" w:right="135"/>
        <w:rPr>
          <w:color w:val="000000"/>
          <w:sz w:val="28"/>
          <w:szCs w:val="28"/>
        </w:rPr>
      </w:pPr>
    </w:p>
    <w:p w14:paraId="53DA3967" w14:textId="77777777" w:rsidR="009565A5" w:rsidRDefault="009565A5" w:rsidP="009565A5">
      <w:pPr>
        <w:pStyle w:val="prsentation"/>
        <w:ind w:left="0" w:right="135"/>
        <w:rPr>
          <w:color w:val="000000"/>
          <w:sz w:val="28"/>
          <w:szCs w:val="28"/>
        </w:rPr>
      </w:pPr>
    </w:p>
    <w:p w14:paraId="75D90F0A" w14:textId="77777777" w:rsidR="003C7866" w:rsidRDefault="003C7866" w:rsidP="009565A5">
      <w:pPr>
        <w:pStyle w:val="prsentation"/>
        <w:ind w:left="0" w:right="135"/>
        <w:rPr>
          <w:color w:val="000000"/>
          <w:sz w:val="36"/>
          <w:szCs w:val="28"/>
        </w:rPr>
      </w:pPr>
    </w:p>
    <w:p w14:paraId="353FB00D" w14:textId="77777777" w:rsidR="009565A5" w:rsidRDefault="009565A5" w:rsidP="009565A5">
      <w:pPr>
        <w:jc w:val="center"/>
      </w:pPr>
    </w:p>
    <w:p w14:paraId="6751B704" w14:textId="77777777" w:rsidR="00E773B2" w:rsidRDefault="00E773B2" w:rsidP="009565A5">
      <w:pPr>
        <w:jc w:val="center"/>
        <w:rPr>
          <w:b/>
          <w:bCs/>
          <w:color w:val="000000"/>
          <w:sz w:val="36"/>
          <w:szCs w:val="36"/>
        </w:rPr>
      </w:pPr>
    </w:p>
    <w:p w14:paraId="44E6FB8E" w14:textId="77777777" w:rsidR="009565A5" w:rsidRPr="00065A23" w:rsidRDefault="009565A5" w:rsidP="009565A5">
      <w:pPr>
        <w:spacing w:after="240"/>
        <w:rPr>
          <w:b/>
          <w:bCs/>
          <w:caps/>
          <w:color w:val="000000"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BCCEA3A" w14:textId="77777777" w:rsidR="008628D1" w:rsidRDefault="008628D1" w:rsidP="008628D1">
      <w:pPr>
        <w:pBdr>
          <w:top w:val="single" w:sz="4" w:space="6" w:color="17365D"/>
          <w:left w:val="single" w:sz="4" w:space="4" w:color="17365D"/>
          <w:bottom w:val="single" w:sz="4" w:space="6" w:color="17365D"/>
          <w:right w:val="single" w:sz="4" w:space="4" w:color="17365D"/>
        </w:pBdr>
        <w:shd w:val="clear" w:color="auto" w:fill="DBE5F1"/>
        <w:spacing w:after="240"/>
        <w:jc w:val="center"/>
        <w:rPr>
          <w:b/>
          <w:bCs/>
          <w:caps/>
          <w:color w:val="00000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bCs/>
          <w:caps/>
          <w:color w:val="00000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Annexe au règlement de consultation</w:t>
      </w:r>
    </w:p>
    <w:p w14:paraId="4F427695" w14:textId="77777777" w:rsidR="008628D1" w:rsidRDefault="008628D1" w:rsidP="008628D1">
      <w:pPr>
        <w:pBdr>
          <w:top w:val="single" w:sz="4" w:space="6" w:color="17365D"/>
          <w:left w:val="single" w:sz="4" w:space="4" w:color="17365D"/>
          <w:bottom w:val="single" w:sz="4" w:space="6" w:color="17365D"/>
          <w:right w:val="single" w:sz="4" w:space="4" w:color="17365D"/>
        </w:pBdr>
        <w:shd w:val="clear" w:color="auto" w:fill="DBE5F1"/>
        <w:spacing w:after="240"/>
        <w:jc w:val="center"/>
        <w:rPr>
          <w:b/>
          <w:bCs/>
          <w:caps/>
          <w:color w:val="00000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3CBFEDB" w14:textId="77777777" w:rsidR="008628D1" w:rsidRPr="0021581C" w:rsidRDefault="008628D1" w:rsidP="008628D1">
      <w:pPr>
        <w:pBdr>
          <w:top w:val="single" w:sz="4" w:space="6" w:color="17365D"/>
          <w:left w:val="single" w:sz="4" w:space="4" w:color="17365D"/>
          <w:bottom w:val="single" w:sz="4" w:space="6" w:color="17365D"/>
          <w:right w:val="single" w:sz="4" w:space="4" w:color="17365D"/>
        </w:pBdr>
        <w:shd w:val="clear" w:color="auto" w:fill="DBE5F1"/>
        <w:spacing w:after="240"/>
        <w:jc w:val="center"/>
        <w:rPr>
          <w:b/>
          <w:bCs/>
          <w:caps/>
          <w:color w:val="00000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bCs/>
          <w:caps/>
          <w:color w:val="00000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Canevas du mémoire de l’offre</w:t>
      </w:r>
    </w:p>
    <w:p w14:paraId="6CB73B68" w14:textId="77777777" w:rsidR="009565A5" w:rsidRPr="00065A23" w:rsidRDefault="009565A5" w:rsidP="009565A5">
      <w:pPr>
        <w:pStyle w:val="Illustration"/>
        <w:rPr>
          <w:b/>
          <w:color w:val="00008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72C2335" w14:textId="77777777" w:rsidR="006553CD" w:rsidRDefault="006553CD" w:rsidP="004E50DE">
      <w:pPr>
        <w:jc w:val="center"/>
        <w:rPr>
          <w:b/>
          <w:sz w:val="36"/>
        </w:rPr>
      </w:pPr>
    </w:p>
    <w:p w14:paraId="64B11A80" w14:textId="48A4F1DD" w:rsidR="008628D1" w:rsidRDefault="008271A0" w:rsidP="008628D1">
      <w:pPr>
        <w:pStyle w:val="Titre1"/>
      </w:pPr>
      <w:r>
        <w:lastRenderedPageBreak/>
        <w:t>CAPACITES TECHNIQUES DE LA SOLUTION, CONFORMITE AUX PRESCRIPTIONS TECHNIQUES DU CCTP ET PERFECTIONNEMENT TECHNOLOGIQUE</w:t>
      </w:r>
    </w:p>
    <w:p w14:paraId="7639D5D3" w14:textId="26B6A4D6" w:rsidR="008628D1" w:rsidRDefault="003F7506" w:rsidP="008271A0">
      <w:pPr>
        <w:pStyle w:val="Titre2"/>
        <w:numPr>
          <w:ilvl w:val="0"/>
          <w:numId w:val="0"/>
        </w:numPr>
        <w:jc w:val="center"/>
      </w:pPr>
      <w:r>
        <w:t>Présentation de la solution</w:t>
      </w:r>
    </w:p>
    <w:p w14:paraId="64A95724" w14:textId="77777777" w:rsidR="008271A0" w:rsidRPr="008271A0" w:rsidRDefault="008271A0" w:rsidP="008271A0">
      <w:pPr>
        <w:pStyle w:val="Corpsdetexte2"/>
        <w:rPr>
          <w:lang w:eastAsia="en-US"/>
        </w:rPr>
      </w:pPr>
    </w:p>
    <w:p w14:paraId="538D973C" w14:textId="295EC3F3" w:rsidR="008628D1" w:rsidRDefault="008271A0" w:rsidP="00295506">
      <w:pPr>
        <w:pStyle w:val="Titre2"/>
        <w:numPr>
          <w:ilvl w:val="0"/>
          <w:numId w:val="0"/>
        </w:numPr>
        <w:jc w:val="center"/>
      </w:pPr>
      <w:r>
        <w:t>D</w:t>
      </w:r>
      <w:r w:rsidR="00D3794B">
        <w:t xml:space="preserve">escription des matériels proposes, contenu de l’annexe relative à ces matériels (annexe A du CCTP) </w:t>
      </w:r>
    </w:p>
    <w:p w14:paraId="1470B4AA" w14:textId="77777777" w:rsidR="008271A0" w:rsidRPr="008271A0" w:rsidRDefault="008271A0" w:rsidP="008271A0">
      <w:pPr>
        <w:pStyle w:val="Corpsdetexte2"/>
        <w:rPr>
          <w:lang w:eastAsia="en-US"/>
        </w:rPr>
      </w:pPr>
    </w:p>
    <w:p w14:paraId="376F3DF6" w14:textId="218CA5A7" w:rsidR="008628D1" w:rsidRPr="009274FF" w:rsidRDefault="00D3794B" w:rsidP="008628D1">
      <w:pPr>
        <w:pStyle w:val="Titre2"/>
        <w:numPr>
          <w:ilvl w:val="0"/>
          <w:numId w:val="0"/>
        </w:numPr>
        <w:jc w:val="center"/>
      </w:pPr>
      <w:r>
        <w:t xml:space="preserve">Description de l’application GED </w:t>
      </w:r>
    </w:p>
    <w:p w14:paraId="498BEEC3" w14:textId="6A6265D4" w:rsidR="008628D1" w:rsidRPr="009274FF" w:rsidRDefault="008628D1" w:rsidP="008271A0">
      <w:pPr>
        <w:pStyle w:val="Corpsdetexte2"/>
      </w:pPr>
    </w:p>
    <w:p w14:paraId="567B16EB" w14:textId="2A687B5C" w:rsidR="008628D1" w:rsidRPr="00440EB5" w:rsidRDefault="00602415" w:rsidP="008628D1">
      <w:pPr>
        <w:pStyle w:val="Titre2"/>
        <w:numPr>
          <w:ilvl w:val="0"/>
          <w:numId w:val="0"/>
        </w:numPr>
        <w:jc w:val="center"/>
      </w:pPr>
      <w:r>
        <w:t>Identification du sous-traitant</w:t>
      </w:r>
      <w:r w:rsidR="00DD0C6C">
        <w:t>,</w:t>
      </w:r>
      <w:r>
        <w:t xml:space="preserve"> le cas </w:t>
      </w:r>
      <w:r w:rsidR="00F34124">
        <w:t>échéant</w:t>
      </w:r>
    </w:p>
    <w:p w14:paraId="64A41896" w14:textId="305AB95C" w:rsidR="00E83D55" w:rsidRDefault="008628D1" w:rsidP="00E83D55">
      <w:pPr>
        <w:pStyle w:val="Corpsdetexte2"/>
      </w:pPr>
      <w:r w:rsidRPr="00440EB5">
        <w:t xml:space="preserve"> </w:t>
      </w:r>
    </w:p>
    <w:p w14:paraId="48201B56" w14:textId="7B9345A6" w:rsidR="008628D1" w:rsidRDefault="00E83D55" w:rsidP="008628D1">
      <w:pPr>
        <w:pStyle w:val="Titre2"/>
        <w:numPr>
          <w:ilvl w:val="0"/>
          <w:numId w:val="0"/>
        </w:numPr>
        <w:jc w:val="center"/>
      </w:pPr>
      <w:r>
        <w:t>P</w:t>
      </w:r>
      <w:r w:rsidR="00AA4DF1">
        <w:t xml:space="preserve">lanning </w:t>
      </w:r>
      <w:r w:rsidR="00F34124">
        <w:t>prévisionnel</w:t>
      </w:r>
      <w:r w:rsidR="00AA4DF1">
        <w:t xml:space="preserve"> de mise en œuvre de la solution </w:t>
      </w:r>
      <w:r w:rsidR="00F34124">
        <w:t>cohérente</w:t>
      </w:r>
      <w:r w:rsidR="00AA4DF1">
        <w:t xml:space="preserve"> avec la demande de l’Administration</w:t>
      </w:r>
    </w:p>
    <w:p w14:paraId="48342D77" w14:textId="77777777" w:rsidR="00745DE8" w:rsidRDefault="00745DE8" w:rsidP="00745DE8">
      <w:pPr>
        <w:pStyle w:val="Corpsdetexte2"/>
        <w:rPr>
          <w:lang w:eastAsia="en-US"/>
        </w:rPr>
      </w:pPr>
    </w:p>
    <w:p w14:paraId="4E6D748B" w14:textId="77777777" w:rsidR="00745DE8" w:rsidRPr="00745DE8" w:rsidRDefault="00745DE8" w:rsidP="00745DE8">
      <w:pPr>
        <w:pStyle w:val="Corpsdetexte2"/>
        <w:rPr>
          <w:lang w:eastAsia="en-US"/>
        </w:rPr>
      </w:pPr>
    </w:p>
    <w:p w14:paraId="2934CE52" w14:textId="684DFEF9" w:rsidR="008628D1" w:rsidRPr="008D4E9B" w:rsidRDefault="00E83D55" w:rsidP="008628D1">
      <w:pPr>
        <w:pStyle w:val="Titre1"/>
      </w:pPr>
      <w:r>
        <w:lastRenderedPageBreak/>
        <w:t xml:space="preserve">QUALITE, ERGONOMIE </w:t>
      </w:r>
      <w:r w:rsidR="008B3455">
        <w:t xml:space="preserve">ET CAPACITE </w:t>
      </w:r>
      <w:r>
        <w:t>D’EVOLUTION DE LA SOLUTION</w:t>
      </w:r>
    </w:p>
    <w:p w14:paraId="6F3EA238" w14:textId="1FFA1B26" w:rsidR="008628D1" w:rsidRDefault="00E83D55" w:rsidP="008628D1">
      <w:pPr>
        <w:pStyle w:val="Titre2"/>
        <w:numPr>
          <w:ilvl w:val="0"/>
          <w:numId w:val="0"/>
        </w:numPr>
        <w:jc w:val="center"/>
      </w:pPr>
      <w:r>
        <w:t>D</w:t>
      </w:r>
      <w:r w:rsidR="008B3455">
        <w:t>escription des perspectives d’évolution de la solution et des montées de version de l’application</w:t>
      </w:r>
    </w:p>
    <w:p w14:paraId="644E3BA1" w14:textId="77777777" w:rsidR="00E83D55" w:rsidRDefault="00E83D55" w:rsidP="00E83D55">
      <w:pPr>
        <w:pStyle w:val="Corpsdetexte2"/>
        <w:rPr>
          <w:lang w:eastAsia="en-US"/>
        </w:rPr>
      </w:pPr>
    </w:p>
    <w:p w14:paraId="132B996A" w14:textId="7690B0A2" w:rsidR="00E83D55" w:rsidRDefault="00E83D55" w:rsidP="00E83D55">
      <w:pPr>
        <w:pStyle w:val="Titre2"/>
        <w:numPr>
          <w:ilvl w:val="0"/>
          <w:numId w:val="0"/>
        </w:numPr>
        <w:jc w:val="center"/>
      </w:pPr>
      <w:r>
        <w:t>A</w:t>
      </w:r>
      <w:r w:rsidR="00F519E1">
        <w:t xml:space="preserve">daptation de la solution aux utilisateurs, accessibilité </w:t>
      </w:r>
    </w:p>
    <w:p w14:paraId="66A3C90E" w14:textId="77777777" w:rsidR="00745DE8" w:rsidRDefault="00745DE8" w:rsidP="00745DE8">
      <w:pPr>
        <w:pStyle w:val="Corpsdetexte2"/>
        <w:rPr>
          <w:lang w:eastAsia="en-US"/>
        </w:rPr>
      </w:pPr>
    </w:p>
    <w:p w14:paraId="2553798D" w14:textId="77777777" w:rsidR="00745DE8" w:rsidRPr="00745DE8" w:rsidRDefault="00745DE8" w:rsidP="00745DE8">
      <w:pPr>
        <w:pStyle w:val="Corpsdetexte2"/>
        <w:rPr>
          <w:lang w:eastAsia="en-US"/>
        </w:rPr>
      </w:pPr>
    </w:p>
    <w:p w14:paraId="70E16D50" w14:textId="77777777" w:rsidR="00E83D55" w:rsidRPr="00E83D55" w:rsidRDefault="00E83D55" w:rsidP="00E83D55">
      <w:pPr>
        <w:pStyle w:val="Corpsdetexte2"/>
        <w:rPr>
          <w:lang w:eastAsia="en-US"/>
        </w:rPr>
      </w:pPr>
    </w:p>
    <w:p w14:paraId="5D061505" w14:textId="144675D7" w:rsidR="008628D1" w:rsidRPr="00B33263" w:rsidRDefault="009324F7" w:rsidP="008628D1">
      <w:pPr>
        <w:pStyle w:val="Titre1"/>
      </w:pPr>
      <w:r>
        <w:lastRenderedPageBreak/>
        <w:t>SECURITE DE LA SOLUTION</w:t>
      </w:r>
    </w:p>
    <w:p w14:paraId="3BB38E2B" w14:textId="33FDA422" w:rsidR="009324F7" w:rsidRPr="00440EB5" w:rsidRDefault="00411991" w:rsidP="009324F7">
      <w:pPr>
        <w:pStyle w:val="Titre2"/>
        <w:numPr>
          <w:ilvl w:val="0"/>
          <w:numId w:val="0"/>
        </w:numPr>
        <w:jc w:val="center"/>
      </w:pPr>
      <w:r>
        <w:t>Gestion des sauvegardes</w:t>
      </w:r>
    </w:p>
    <w:p w14:paraId="171C81FD" w14:textId="77777777" w:rsidR="009324F7" w:rsidRDefault="009324F7" w:rsidP="00E16965">
      <w:pPr>
        <w:pStyle w:val="Retrait1tiret"/>
        <w:spacing w:before="0" w:after="120"/>
      </w:pPr>
    </w:p>
    <w:p w14:paraId="18584DD9" w14:textId="0EAF3429" w:rsidR="00DD0C6C" w:rsidRPr="00DD0C6C" w:rsidRDefault="00411991" w:rsidP="00DD0C6C">
      <w:pPr>
        <w:pStyle w:val="Titre2"/>
        <w:numPr>
          <w:ilvl w:val="0"/>
          <w:numId w:val="0"/>
        </w:numPr>
        <w:jc w:val="center"/>
      </w:pPr>
      <w:r>
        <w:t xml:space="preserve">Sécurité des dossiers </w:t>
      </w:r>
    </w:p>
    <w:p w14:paraId="4CCC0B4F" w14:textId="77777777" w:rsidR="009324F7" w:rsidRDefault="009324F7" w:rsidP="00E16965">
      <w:pPr>
        <w:pStyle w:val="Retrait1tiret"/>
        <w:spacing w:before="0" w:after="120"/>
      </w:pPr>
    </w:p>
    <w:p w14:paraId="559931FF" w14:textId="5CAADA1C" w:rsidR="009324F7" w:rsidRPr="00440EB5" w:rsidRDefault="00411991" w:rsidP="009324F7">
      <w:pPr>
        <w:pStyle w:val="Titre2"/>
        <w:numPr>
          <w:ilvl w:val="0"/>
          <w:numId w:val="0"/>
        </w:numPr>
        <w:jc w:val="center"/>
      </w:pPr>
      <w:r>
        <w:t xml:space="preserve">Traçabilité </w:t>
      </w:r>
    </w:p>
    <w:p w14:paraId="37305E2A" w14:textId="77777777" w:rsidR="009324F7" w:rsidRDefault="009324F7" w:rsidP="00E16965">
      <w:pPr>
        <w:pStyle w:val="Retrait1tiret"/>
        <w:spacing w:before="0" w:after="120"/>
      </w:pPr>
    </w:p>
    <w:p w14:paraId="05954751" w14:textId="33BEE9AB" w:rsidR="009324F7" w:rsidRPr="00440EB5" w:rsidRDefault="00411991" w:rsidP="009324F7">
      <w:pPr>
        <w:pStyle w:val="Titre2"/>
        <w:numPr>
          <w:ilvl w:val="0"/>
          <w:numId w:val="0"/>
        </w:numPr>
        <w:jc w:val="center"/>
      </w:pPr>
      <w:r>
        <w:t>Prévention des actes malveillants</w:t>
      </w:r>
    </w:p>
    <w:p w14:paraId="6E246721" w14:textId="77777777" w:rsidR="009324F7" w:rsidRDefault="009324F7" w:rsidP="00E16965">
      <w:pPr>
        <w:pStyle w:val="Retrait1tiret"/>
        <w:spacing w:before="0" w:after="120"/>
      </w:pPr>
    </w:p>
    <w:p w14:paraId="6984443D" w14:textId="0B2834BF" w:rsidR="009324F7" w:rsidRDefault="006C3E2D" w:rsidP="009324F7">
      <w:pPr>
        <w:pStyle w:val="Titre2"/>
        <w:numPr>
          <w:ilvl w:val="0"/>
          <w:numId w:val="0"/>
        </w:numPr>
        <w:jc w:val="center"/>
      </w:pPr>
      <w:r>
        <w:t>Absence de télémaintenance (interdiction mentionnée dans l’acte d’engagement et ses annexes)</w:t>
      </w:r>
    </w:p>
    <w:p w14:paraId="327801D0" w14:textId="77777777" w:rsidR="00745DE8" w:rsidRPr="00745DE8" w:rsidRDefault="00745DE8" w:rsidP="00745DE8">
      <w:pPr>
        <w:pStyle w:val="Corpsdetexte2"/>
        <w:rPr>
          <w:lang w:eastAsia="en-US"/>
        </w:rPr>
      </w:pPr>
    </w:p>
    <w:p w14:paraId="3228FD25" w14:textId="77777777" w:rsidR="009324F7" w:rsidRDefault="009324F7" w:rsidP="00E16965">
      <w:pPr>
        <w:pStyle w:val="Retrait1tiret"/>
        <w:spacing w:before="0" w:after="120"/>
      </w:pPr>
    </w:p>
    <w:p w14:paraId="735DBE0E" w14:textId="77777777" w:rsidR="009324F7" w:rsidRDefault="009324F7" w:rsidP="00E16965">
      <w:pPr>
        <w:pStyle w:val="Retrait1tiret"/>
        <w:spacing w:before="0" w:after="120"/>
      </w:pPr>
    </w:p>
    <w:p w14:paraId="650F9A3C" w14:textId="5BE28D3B" w:rsidR="00E16965" w:rsidRDefault="009324F7" w:rsidP="00E16965">
      <w:pPr>
        <w:pStyle w:val="Titre1"/>
      </w:pPr>
      <w:r>
        <w:lastRenderedPageBreak/>
        <w:t>MOYENS HUMAINS POUR LA MISE EN PLACE DE LA SOLUTION ET ACCOMPAGNEMENT AUX UTILISATEURS</w:t>
      </w:r>
    </w:p>
    <w:p w14:paraId="241CC8F4" w14:textId="0F859CAF" w:rsidR="00CD3CCA" w:rsidRPr="00440EB5" w:rsidRDefault="00CD3CCA" w:rsidP="00CD3CCA">
      <w:pPr>
        <w:pStyle w:val="Titre2"/>
        <w:numPr>
          <w:ilvl w:val="0"/>
          <w:numId w:val="0"/>
        </w:numPr>
        <w:jc w:val="center"/>
      </w:pPr>
      <w:r>
        <w:t>E</w:t>
      </w:r>
      <w:r w:rsidR="006C3E2D">
        <w:t xml:space="preserve">quipe dédiée au marché, description des fonctions de chaque personnel dédié et répartition de la charge de travail, désignation d’un interlocuteur unique </w:t>
      </w:r>
    </w:p>
    <w:p w14:paraId="1D6E1B5F" w14:textId="77777777" w:rsidR="00CD3CCA" w:rsidRDefault="00CD3CCA" w:rsidP="00CD3CCA">
      <w:pPr>
        <w:pStyle w:val="Corpsdetexte2"/>
        <w:rPr>
          <w:lang w:eastAsia="en-US"/>
        </w:rPr>
      </w:pPr>
    </w:p>
    <w:p w14:paraId="7D1F49A8" w14:textId="2CCD2A2F" w:rsidR="00CD3CCA" w:rsidRPr="00440EB5" w:rsidRDefault="00CD3CCA" w:rsidP="00CD3CCA">
      <w:pPr>
        <w:pStyle w:val="Titre2"/>
        <w:numPr>
          <w:ilvl w:val="0"/>
          <w:numId w:val="0"/>
        </w:numPr>
        <w:jc w:val="center"/>
      </w:pPr>
      <w:r>
        <w:t>F</w:t>
      </w:r>
      <w:r w:rsidR="006A65CE">
        <w:t xml:space="preserve">ormation des utilisateurs </w:t>
      </w:r>
    </w:p>
    <w:p w14:paraId="23BF4DFB" w14:textId="77777777" w:rsidR="00CD3CCA" w:rsidRDefault="00CD3CCA" w:rsidP="00CD3CCA">
      <w:pPr>
        <w:pStyle w:val="Corpsdetexte2"/>
        <w:rPr>
          <w:lang w:eastAsia="en-US"/>
        </w:rPr>
      </w:pPr>
    </w:p>
    <w:p w14:paraId="5BA673A4" w14:textId="14B56D89" w:rsidR="00CD3CCA" w:rsidRDefault="00CD3CCA" w:rsidP="00CD3CCA">
      <w:pPr>
        <w:pStyle w:val="Titre2"/>
        <w:numPr>
          <w:ilvl w:val="0"/>
          <w:numId w:val="0"/>
        </w:numPr>
        <w:jc w:val="center"/>
      </w:pPr>
      <w:r>
        <w:t>M</w:t>
      </w:r>
      <w:r w:rsidR="006A65CE">
        <w:t>ise en place d’une fonction support (équipe dédiée)</w:t>
      </w:r>
    </w:p>
    <w:p w14:paraId="778F2076" w14:textId="77777777" w:rsidR="00745DE8" w:rsidRPr="00745DE8" w:rsidRDefault="00745DE8" w:rsidP="00745DE8">
      <w:pPr>
        <w:pStyle w:val="Corpsdetexte2"/>
        <w:rPr>
          <w:lang w:eastAsia="en-US"/>
        </w:rPr>
      </w:pPr>
    </w:p>
    <w:p w14:paraId="6EDE27B6" w14:textId="77777777" w:rsidR="00CD3CCA" w:rsidRDefault="00CD3CCA" w:rsidP="00CD3CCA">
      <w:pPr>
        <w:pStyle w:val="Corpsdetexte2"/>
        <w:rPr>
          <w:lang w:eastAsia="en-US"/>
        </w:rPr>
      </w:pPr>
    </w:p>
    <w:p w14:paraId="2DE7A29C" w14:textId="77777777" w:rsidR="00CD3CCA" w:rsidRPr="00CD3CCA" w:rsidRDefault="00CD3CCA" w:rsidP="00CD3CCA">
      <w:pPr>
        <w:pStyle w:val="Corpsdetexte2"/>
        <w:rPr>
          <w:lang w:eastAsia="en-US"/>
        </w:rPr>
      </w:pPr>
    </w:p>
    <w:p w14:paraId="554E7D9C" w14:textId="09C3EA2A" w:rsidR="002B66D3" w:rsidRDefault="009324F7" w:rsidP="009324F7">
      <w:pPr>
        <w:pStyle w:val="Titre1"/>
        <w:rPr>
          <w:rFonts w:cs="Prompt Light"/>
          <w:szCs w:val="20"/>
        </w:rPr>
      </w:pPr>
      <w:r>
        <w:rPr>
          <w:rFonts w:cs="Prompt Light"/>
          <w:szCs w:val="20"/>
        </w:rPr>
        <w:lastRenderedPageBreak/>
        <w:t>CONDITONS D’EXECUTION DE LA MAINTENANCE</w:t>
      </w:r>
    </w:p>
    <w:p w14:paraId="0F2B2FF5" w14:textId="204F40C4" w:rsidR="009324F7" w:rsidRPr="00440EB5" w:rsidRDefault="009324F7" w:rsidP="009324F7">
      <w:pPr>
        <w:pStyle w:val="Titre2"/>
        <w:numPr>
          <w:ilvl w:val="0"/>
          <w:numId w:val="0"/>
        </w:numPr>
        <w:jc w:val="center"/>
      </w:pPr>
      <w:r>
        <w:t>D</w:t>
      </w:r>
      <w:r w:rsidR="00BD014F">
        <w:t>escription des t</w:t>
      </w:r>
      <w:r w:rsidR="00584127">
        <w:t>â</w:t>
      </w:r>
      <w:r w:rsidR="00BD014F">
        <w:t xml:space="preserve">ches incluses dans les prestations de maintenance et cohérence avec la demande </w:t>
      </w:r>
    </w:p>
    <w:p w14:paraId="283833E2" w14:textId="77777777" w:rsidR="009324F7" w:rsidRDefault="009324F7" w:rsidP="009324F7">
      <w:pPr>
        <w:pStyle w:val="Corpsdetexte2"/>
        <w:rPr>
          <w:lang w:eastAsia="en-US"/>
        </w:rPr>
      </w:pPr>
    </w:p>
    <w:p w14:paraId="043615C2" w14:textId="7A931EE7" w:rsidR="009324F7" w:rsidRPr="00440EB5" w:rsidRDefault="00BD014F" w:rsidP="009324F7">
      <w:pPr>
        <w:pStyle w:val="Titre2"/>
        <w:numPr>
          <w:ilvl w:val="0"/>
          <w:numId w:val="0"/>
        </w:numPr>
        <w:jc w:val="center"/>
      </w:pPr>
      <w:r>
        <w:t xml:space="preserve">Modalités de gestion des consommables </w:t>
      </w:r>
    </w:p>
    <w:p w14:paraId="300D2AF7" w14:textId="77777777" w:rsidR="009324F7" w:rsidRDefault="009324F7" w:rsidP="009324F7">
      <w:pPr>
        <w:pStyle w:val="Corpsdetexte2"/>
        <w:rPr>
          <w:lang w:eastAsia="en-US"/>
        </w:rPr>
      </w:pPr>
    </w:p>
    <w:p w14:paraId="612EDEE3" w14:textId="56EE9088" w:rsidR="009324F7" w:rsidRPr="00440EB5" w:rsidRDefault="001606DC" w:rsidP="009324F7">
      <w:pPr>
        <w:pStyle w:val="Titre2"/>
        <w:numPr>
          <w:ilvl w:val="0"/>
          <w:numId w:val="0"/>
        </w:numPr>
        <w:jc w:val="center"/>
      </w:pPr>
      <w:r>
        <w:t>S</w:t>
      </w:r>
      <w:r w:rsidR="00BD014F">
        <w:t>uivi des incidents et délais d’intervention</w:t>
      </w:r>
    </w:p>
    <w:p w14:paraId="1387F0D5" w14:textId="77777777" w:rsidR="009324F7" w:rsidRDefault="009324F7" w:rsidP="009324F7">
      <w:pPr>
        <w:pStyle w:val="Corpsdetexte2"/>
        <w:rPr>
          <w:lang w:eastAsia="en-US"/>
        </w:rPr>
      </w:pPr>
    </w:p>
    <w:p w14:paraId="51FE6945" w14:textId="324CEC5E" w:rsidR="009324F7" w:rsidRDefault="00CD3CCA" w:rsidP="009324F7">
      <w:pPr>
        <w:pStyle w:val="Titre2"/>
        <w:numPr>
          <w:ilvl w:val="0"/>
          <w:numId w:val="0"/>
        </w:numPr>
        <w:jc w:val="center"/>
      </w:pPr>
      <w:r>
        <w:t>O</w:t>
      </w:r>
      <w:r w:rsidR="005E37CE">
        <w:t xml:space="preserve">rganisation de la fonction support </w:t>
      </w:r>
    </w:p>
    <w:p w14:paraId="6D601503" w14:textId="77777777" w:rsidR="00745DE8" w:rsidRDefault="00745DE8" w:rsidP="00745DE8">
      <w:pPr>
        <w:pStyle w:val="Corpsdetexte2"/>
        <w:rPr>
          <w:lang w:eastAsia="en-US"/>
        </w:rPr>
      </w:pPr>
    </w:p>
    <w:p w14:paraId="642D2A8C" w14:textId="77777777" w:rsidR="00745DE8" w:rsidRPr="00745DE8" w:rsidRDefault="00745DE8" w:rsidP="00745DE8">
      <w:pPr>
        <w:pStyle w:val="Corpsdetexte2"/>
        <w:rPr>
          <w:lang w:eastAsia="en-US"/>
        </w:rPr>
      </w:pPr>
    </w:p>
    <w:p w14:paraId="7D53DD9C" w14:textId="15699C9D" w:rsidR="00CD3CCA" w:rsidRDefault="00CD3CCA">
      <w:pPr>
        <w:keepLines w:val="0"/>
        <w:jc w:val="left"/>
      </w:pPr>
      <w:r>
        <w:br w:type="page"/>
      </w:r>
    </w:p>
    <w:p w14:paraId="07ABD6D9" w14:textId="3285398E" w:rsidR="00CD3CCA" w:rsidRDefault="00CD3CCA" w:rsidP="00CD3CCA">
      <w:pPr>
        <w:pStyle w:val="Titre1"/>
        <w:rPr>
          <w:rFonts w:cs="Prompt Light"/>
          <w:szCs w:val="20"/>
        </w:rPr>
      </w:pPr>
      <w:r>
        <w:rPr>
          <w:rFonts w:cs="Prompt Light"/>
          <w:szCs w:val="20"/>
        </w:rPr>
        <w:lastRenderedPageBreak/>
        <w:t>CONDITONS D’EXECUTION DE LA REPRISE DE DONNEES</w:t>
      </w:r>
    </w:p>
    <w:p w14:paraId="36E8B33C" w14:textId="274134B9" w:rsidR="00617325" w:rsidRPr="00617325" w:rsidRDefault="00617325" w:rsidP="00617325">
      <w:pPr>
        <w:tabs>
          <w:tab w:val="left" w:pos="2091"/>
        </w:tabs>
      </w:pPr>
    </w:p>
    <w:p w14:paraId="4C378339" w14:textId="415A5757" w:rsidR="00617325" w:rsidRDefault="00617325" w:rsidP="00617325">
      <w:pPr>
        <w:pStyle w:val="Titre1"/>
        <w:rPr>
          <w:rFonts w:cs="Prompt Light"/>
          <w:szCs w:val="20"/>
        </w:rPr>
      </w:pPr>
      <w:r>
        <w:rPr>
          <w:rFonts w:cs="Prompt Light"/>
          <w:szCs w:val="20"/>
        </w:rPr>
        <w:lastRenderedPageBreak/>
        <w:t>Démarche environnementale prévue dans le cadre du marché et engagement RSE spécifiques au marché</w:t>
      </w:r>
    </w:p>
    <w:p w14:paraId="3494221E" w14:textId="77777777" w:rsidR="00B96E63" w:rsidRPr="00B96E63" w:rsidRDefault="00B96E63" w:rsidP="00B96E63">
      <w:pPr>
        <w:pStyle w:val="Corpsdetexte2"/>
        <w:rPr>
          <w:lang w:eastAsia="en-US"/>
        </w:rPr>
      </w:pPr>
    </w:p>
    <w:p w14:paraId="322F8BB6" w14:textId="77777777" w:rsidR="00E16965" w:rsidRPr="001D49CF" w:rsidRDefault="00E16965" w:rsidP="00E16965">
      <w:pPr>
        <w:pStyle w:val="Retrait1tiret"/>
        <w:spacing w:before="0" w:after="120"/>
      </w:pPr>
    </w:p>
    <w:p w14:paraId="0BDC792B" w14:textId="77777777" w:rsidR="008628D1" w:rsidRPr="008628D1" w:rsidRDefault="008628D1" w:rsidP="008628D1">
      <w:pPr>
        <w:pStyle w:val="Corpsdetexte2"/>
        <w:rPr>
          <w:lang w:eastAsia="en-US"/>
        </w:rPr>
      </w:pPr>
    </w:p>
    <w:sectPr w:rsidR="008628D1" w:rsidRPr="008628D1" w:rsidSect="00BF2369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1135" w:right="1134" w:bottom="1418" w:left="1134" w:header="720" w:footer="374" w:gutter="0"/>
      <w:pgBorders w:offsetFrom="page">
        <w:top w:val="single" w:sz="4" w:space="24" w:color="17365D"/>
        <w:left w:val="single" w:sz="4" w:space="24" w:color="17365D"/>
        <w:bottom w:val="single" w:sz="4" w:space="24" w:color="17365D"/>
        <w:right w:val="single" w:sz="4" w:space="24" w:color="17365D"/>
      </w:pgBorders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E59B3" w14:textId="77777777" w:rsidR="002D7ECD" w:rsidRDefault="002D7ECD">
      <w:r>
        <w:separator/>
      </w:r>
    </w:p>
  </w:endnote>
  <w:endnote w:type="continuationSeparator" w:id="0">
    <w:p w14:paraId="313B5518" w14:textId="77777777" w:rsidR="002D7ECD" w:rsidRDefault="002D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rompt Light">
    <w:charset w:val="DE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42013753"/>
  <w:bookmarkStart w:id="1" w:name="_Hlk42014010"/>
  <w:bookmarkStart w:id="2" w:name="_Hlk42014011"/>
  <w:p w14:paraId="54B6FC68" w14:textId="696324C9" w:rsidR="008628D1" w:rsidRPr="00B971CA" w:rsidRDefault="008628D1" w:rsidP="008628D1">
    <w:pPr>
      <w:pBdr>
        <w:top w:val="single" w:sz="6" w:space="2" w:color="auto"/>
      </w:pBdr>
      <w:tabs>
        <w:tab w:val="right" w:pos="9180"/>
      </w:tabs>
      <w:spacing w:line="240" w:lineRule="exact"/>
      <w:jc w:val="left"/>
      <w:rPr>
        <w:sz w:val="12"/>
        <w:szCs w:val="16"/>
      </w:rPr>
    </w:pPr>
    <w:r w:rsidRPr="007112F5">
      <w:rPr>
        <w:sz w:val="16"/>
      </w:rPr>
      <w:fldChar w:fldCharType="begin"/>
    </w:r>
    <w:r w:rsidRPr="007112F5">
      <w:rPr>
        <w:sz w:val="16"/>
      </w:rPr>
      <w:instrText xml:space="preserve"> FILENAME </w:instrText>
    </w:r>
    <w:r w:rsidRPr="007112F5">
      <w:rPr>
        <w:sz w:val="16"/>
      </w:rPr>
      <w:fldChar w:fldCharType="separate"/>
    </w:r>
    <w:r w:rsidR="00B46197">
      <w:rPr>
        <w:noProof/>
        <w:sz w:val="16"/>
      </w:rPr>
      <w:t>GED</w:t>
    </w:r>
    <w:r w:rsidR="00F748EA">
      <w:rPr>
        <w:noProof/>
        <w:sz w:val="16"/>
      </w:rPr>
      <w:t xml:space="preserve"> - Canevas mémoire Offre 202</w:t>
    </w:r>
    <w:r w:rsidR="00B46197">
      <w:rPr>
        <w:noProof/>
        <w:sz w:val="16"/>
      </w:rPr>
      <w:t>6</w:t>
    </w:r>
    <w:r w:rsidR="00F748EA">
      <w:rPr>
        <w:noProof/>
        <w:sz w:val="16"/>
      </w:rPr>
      <w:t>.docx</w:t>
    </w:r>
    <w:r w:rsidRPr="007112F5">
      <w:rPr>
        <w:sz w:val="16"/>
      </w:rPr>
      <w:fldChar w:fldCharType="end"/>
    </w:r>
    <w:bookmarkEnd w:id="0"/>
    <w:r w:rsidRPr="007112F5">
      <w:rPr>
        <w:sz w:val="16"/>
      </w:rPr>
      <w:tab/>
    </w:r>
    <w:bookmarkEnd w:id="1"/>
    <w:bookmarkEnd w:id="2"/>
    <w:r w:rsidR="00B46197">
      <w:rPr>
        <w:sz w:val="16"/>
      </w:rPr>
      <w:t>GED</w:t>
    </w:r>
  </w:p>
  <w:p w14:paraId="184A70EA" w14:textId="6F90DE79" w:rsidR="008628D1" w:rsidRDefault="008628D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6E054" w14:textId="71C4B8E0" w:rsidR="008628D1" w:rsidRPr="00E624EA" w:rsidRDefault="008628D1" w:rsidP="008628D1">
    <w:pPr>
      <w:pStyle w:val="Pieddepage"/>
      <w:tabs>
        <w:tab w:val="clear" w:pos="9071"/>
        <w:tab w:val="right" w:pos="9923"/>
      </w:tabs>
      <w:spacing w:before="60" w:after="60"/>
    </w:pPr>
    <w:r>
      <w:rPr>
        <w:sz w:val="18"/>
      </w:rPr>
      <w:tab/>
    </w:r>
    <w:r>
      <w:rPr>
        <w:sz w:val="18"/>
      </w:rPr>
      <w:tab/>
    </w:r>
  </w:p>
  <w:p w14:paraId="5EB8BB86" w14:textId="4487137B" w:rsidR="008628D1" w:rsidRPr="000B325C" w:rsidRDefault="008628D1" w:rsidP="008628D1">
    <w:pPr>
      <w:pStyle w:val="Pieddepage"/>
      <w:tabs>
        <w:tab w:val="clear" w:pos="9071"/>
        <w:tab w:val="right" w:pos="9923"/>
      </w:tabs>
      <w:spacing w:before="60" w:after="60"/>
      <w:rPr>
        <w:sz w:val="18"/>
      </w:rPr>
    </w:pPr>
    <w:r w:rsidRPr="000B325C">
      <w:rPr>
        <w:sz w:val="18"/>
      </w:rPr>
      <w:tab/>
    </w:r>
    <w:r w:rsidRPr="000B325C">
      <w:rPr>
        <w:sz w:val="18"/>
      </w:rPr>
      <w:tab/>
    </w:r>
    <w:r w:rsidRPr="000B325C">
      <w:rPr>
        <w:i/>
      </w:rPr>
      <w:t xml:space="preserve">Réf : </w:t>
    </w:r>
    <w:r w:rsidRPr="00233D7A">
      <w:rPr>
        <w:i/>
      </w:rPr>
      <w:fldChar w:fldCharType="begin"/>
    </w:r>
    <w:r w:rsidRPr="000B325C">
      <w:rPr>
        <w:i/>
      </w:rPr>
      <w:instrText xml:space="preserve"> FILENAME  \* MERGEFORMAT </w:instrText>
    </w:r>
    <w:r w:rsidRPr="00233D7A">
      <w:rPr>
        <w:i/>
      </w:rPr>
      <w:fldChar w:fldCharType="separate"/>
    </w:r>
    <w:r w:rsidR="00B46197">
      <w:rPr>
        <w:i/>
        <w:noProof/>
      </w:rPr>
      <w:t>GED</w:t>
    </w:r>
    <w:r w:rsidR="00A91127">
      <w:rPr>
        <w:i/>
        <w:noProof/>
      </w:rPr>
      <w:t xml:space="preserve"> - Canevas mémoire Offre 202</w:t>
    </w:r>
    <w:r w:rsidR="00B46197">
      <w:rPr>
        <w:i/>
        <w:noProof/>
      </w:rPr>
      <w:t>6</w:t>
    </w:r>
    <w:r w:rsidR="00A91127">
      <w:rPr>
        <w:i/>
        <w:noProof/>
      </w:rPr>
      <w:t>.docx</w:t>
    </w:r>
    <w:r w:rsidRPr="00233D7A">
      <w:rPr>
        <w:i/>
      </w:rPr>
      <w:fldChar w:fldCharType="end"/>
    </w:r>
  </w:p>
  <w:p w14:paraId="60C9C159" w14:textId="77777777" w:rsidR="008628D1" w:rsidRDefault="008628D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4E4A2" w14:textId="77777777" w:rsidR="002D7ECD" w:rsidRDefault="002D7ECD">
      <w:r>
        <w:separator/>
      </w:r>
    </w:p>
  </w:footnote>
  <w:footnote w:type="continuationSeparator" w:id="0">
    <w:p w14:paraId="3FB41E3A" w14:textId="77777777" w:rsidR="002D7ECD" w:rsidRDefault="002D7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B8525" w14:textId="3C42E794" w:rsidR="00F542D5" w:rsidRPr="008628D1" w:rsidRDefault="008628D1" w:rsidP="008628D1">
    <w:pPr>
      <w:pBdr>
        <w:bottom w:val="single" w:sz="6" w:space="1" w:color="auto"/>
      </w:pBdr>
      <w:tabs>
        <w:tab w:val="right" w:pos="9000"/>
      </w:tabs>
      <w:spacing w:after="240"/>
      <w:ind w:right="70"/>
      <w:rPr>
        <w:sz w:val="16"/>
        <w:szCs w:val="16"/>
      </w:rPr>
    </w:pPr>
    <w:r>
      <w:rPr>
        <w:sz w:val="16"/>
        <w:szCs w:val="16"/>
      </w:rPr>
      <w:t>Cour d’Appel de Paris</w:t>
    </w:r>
    <w:r>
      <w:rPr>
        <w:sz w:val="16"/>
        <w:szCs w:val="16"/>
      </w:rPr>
      <w:tab/>
      <w:t xml:space="preserve">Annexe RC - Page </w:t>
    </w:r>
    <w:r>
      <w:rPr>
        <w:sz w:val="16"/>
      </w:rPr>
      <w:fldChar w:fldCharType="begin"/>
    </w:r>
    <w:r>
      <w:rPr>
        <w:sz w:val="16"/>
      </w:rPr>
      <w:instrText xml:space="preserve">PAGE  </w:instrText>
    </w:r>
    <w:r>
      <w:rPr>
        <w:sz w:val="16"/>
      </w:rPr>
      <w:fldChar w:fldCharType="separate"/>
    </w:r>
    <w:r w:rsidR="00F65F58">
      <w:rPr>
        <w:noProof/>
        <w:sz w:val="16"/>
      </w:rPr>
      <w:t>4</w:t>
    </w:r>
    <w:r>
      <w:rPr>
        <w:sz w:val="16"/>
      </w:rPr>
      <w:fldChar w:fldCharType="end"/>
    </w:r>
    <w:r>
      <w:rPr>
        <w:sz w:val="16"/>
      </w:rPr>
      <w:t xml:space="preserve"> | </w:t>
    </w:r>
    <w:r>
      <w:rPr>
        <w:sz w:val="16"/>
      </w:rP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F65F58">
      <w:rPr>
        <w:noProof/>
        <w:sz w:val="16"/>
      </w:rPr>
      <w:t>6</w:t>
    </w:r>
    <w:r>
      <w:rPr>
        <w:sz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9C12A" w14:textId="67C0F8CB" w:rsidR="00F542D5" w:rsidRPr="00E773B2" w:rsidRDefault="00F542D5" w:rsidP="008628D1">
    <w:pPr>
      <w:tabs>
        <w:tab w:val="center" w:pos="4550"/>
        <w:tab w:val="left" w:pos="5818"/>
      </w:tabs>
    </w:pPr>
    <w:r>
      <w:rPr>
        <w:sz w:val="18"/>
        <w:szCs w:val="1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9E7B8A"/>
    <w:multiLevelType w:val="hybridMultilevel"/>
    <w:tmpl w:val="3EAA81C2"/>
    <w:lvl w:ilvl="0" w:tplc="BC3E4750">
      <w:start w:val="1"/>
      <w:numFmt w:val="bullet"/>
      <w:pStyle w:val="Liste3"/>
      <w:lvlText w:val=""/>
      <w:lvlJc w:val="left"/>
      <w:pPr>
        <w:ind w:left="24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152859"/>
    <w:multiLevelType w:val="hybridMultilevel"/>
    <w:tmpl w:val="51FA7C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C1962"/>
    <w:multiLevelType w:val="multilevel"/>
    <w:tmpl w:val="DC9CE850"/>
    <w:lvl w:ilvl="0">
      <w:start w:val="1"/>
      <w:numFmt w:val="decimal"/>
      <w:pStyle w:val="Titre1Article1Article12"/>
      <w:lvlText w:val="Article %1. "/>
      <w:lvlJc w:val="left"/>
      <w:pPr>
        <w:tabs>
          <w:tab w:val="num" w:pos="180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103565BF"/>
    <w:multiLevelType w:val="hybridMultilevel"/>
    <w:tmpl w:val="DDEADE7C"/>
    <w:lvl w:ilvl="0" w:tplc="B54811C8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43224"/>
    <w:multiLevelType w:val="singleLevel"/>
    <w:tmpl w:val="87AC638C"/>
    <w:lvl w:ilvl="0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293E7405"/>
    <w:multiLevelType w:val="hybridMultilevel"/>
    <w:tmpl w:val="9CEED96A"/>
    <w:lvl w:ilvl="0" w:tplc="B666E62A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70580"/>
    <w:multiLevelType w:val="hybridMultilevel"/>
    <w:tmpl w:val="D1CE8D4A"/>
    <w:lvl w:ilvl="0" w:tplc="0282A344">
      <w:start w:val="1"/>
      <w:numFmt w:val="bullet"/>
      <w:pStyle w:val="StyleListeAvant6ptAprs3pt2"/>
      <w:lvlText w:val="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61"/>
        </w:tabs>
        <w:ind w:left="24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81"/>
        </w:tabs>
        <w:ind w:left="31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01"/>
        </w:tabs>
        <w:ind w:left="39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21"/>
        </w:tabs>
        <w:ind w:left="46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41"/>
        </w:tabs>
        <w:ind w:left="53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61"/>
        </w:tabs>
        <w:ind w:left="60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81"/>
        </w:tabs>
        <w:ind w:left="67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01"/>
        </w:tabs>
        <w:ind w:left="7501" w:hanging="360"/>
      </w:pPr>
      <w:rPr>
        <w:rFonts w:ascii="Wingdings" w:hAnsi="Wingdings" w:hint="default"/>
      </w:rPr>
    </w:lvl>
  </w:abstractNum>
  <w:abstractNum w:abstractNumId="8" w15:restartNumberingAfterBreak="0">
    <w:nsid w:val="2F994107"/>
    <w:multiLevelType w:val="hybridMultilevel"/>
    <w:tmpl w:val="D9121300"/>
    <w:lvl w:ilvl="0" w:tplc="022E170E">
      <w:start w:val="4"/>
      <w:numFmt w:val="bullet"/>
      <w:lvlText w:val="-"/>
      <w:lvlJc w:val="left"/>
      <w:pPr>
        <w:tabs>
          <w:tab w:val="num" w:pos="1021"/>
        </w:tabs>
        <w:ind w:left="1021" w:hanging="454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61"/>
        </w:tabs>
        <w:ind w:left="24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81"/>
        </w:tabs>
        <w:ind w:left="31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01"/>
        </w:tabs>
        <w:ind w:left="39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21"/>
        </w:tabs>
        <w:ind w:left="46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41"/>
        </w:tabs>
        <w:ind w:left="53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61"/>
        </w:tabs>
        <w:ind w:left="60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81"/>
        </w:tabs>
        <w:ind w:left="67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01"/>
        </w:tabs>
        <w:ind w:left="7501" w:hanging="360"/>
      </w:pPr>
      <w:rPr>
        <w:rFonts w:ascii="Wingdings" w:hAnsi="Wingdings" w:hint="default"/>
      </w:rPr>
    </w:lvl>
  </w:abstractNum>
  <w:abstractNum w:abstractNumId="9" w15:restartNumberingAfterBreak="0">
    <w:nsid w:val="329C3C0C"/>
    <w:multiLevelType w:val="hybridMultilevel"/>
    <w:tmpl w:val="9C9CA988"/>
    <w:lvl w:ilvl="0" w:tplc="2ACC615A">
      <w:start w:val="1"/>
      <w:numFmt w:val="bullet"/>
      <w:pStyle w:val="Liste"/>
      <w:lvlText w:val=""/>
      <w:lvlJc w:val="left"/>
      <w:pPr>
        <w:ind w:left="3338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BF8E3BE6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3A19146B"/>
    <w:multiLevelType w:val="hybridMultilevel"/>
    <w:tmpl w:val="B84010F2"/>
    <w:lvl w:ilvl="0" w:tplc="5EDEC60C">
      <w:start w:val="1"/>
      <w:numFmt w:val="bullet"/>
      <w:pStyle w:val="Liste1"/>
      <w:lvlText w:val=""/>
      <w:lvlJc w:val="left"/>
      <w:pPr>
        <w:ind w:left="1495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22418"/>
    <w:multiLevelType w:val="hybridMultilevel"/>
    <w:tmpl w:val="E5B8858E"/>
    <w:lvl w:ilvl="0" w:tplc="040C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0287D"/>
    <w:multiLevelType w:val="hybridMultilevel"/>
    <w:tmpl w:val="21A41774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449F5BC4"/>
    <w:multiLevelType w:val="hybridMultilevel"/>
    <w:tmpl w:val="E15402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444F6"/>
    <w:multiLevelType w:val="hybridMultilevel"/>
    <w:tmpl w:val="1DD4B5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267A9"/>
    <w:multiLevelType w:val="hybridMultilevel"/>
    <w:tmpl w:val="E16A3230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516D16BC"/>
    <w:multiLevelType w:val="hybridMultilevel"/>
    <w:tmpl w:val="B0A4280C"/>
    <w:lvl w:ilvl="0" w:tplc="040C000D">
      <w:start w:val="1"/>
      <w:numFmt w:val="bullet"/>
      <w:pStyle w:val="Liste2"/>
      <w:lvlText w:val="-"/>
      <w:lvlJc w:val="left"/>
      <w:pPr>
        <w:ind w:left="1496" w:hanging="360"/>
      </w:pPr>
      <w:rPr>
        <w:rFonts w:ascii="Century Gothic" w:hAnsi="Century Gothic" w:hint="default"/>
      </w:rPr>
    </w:lvl>
    <w:lvl w:ilvl="1" w:tplc="040C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7" w15:restartNumberingAfterBreak="0">
    <w:nsid w:val="52FC51D0"/>
    <w:multiLevelType w:val="hybridMultilevel"/>
    <w:tmpl w:val="E3D0655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971B5"/>
    <w:multiLevelType w:val="multilevel"/>
    <w:tmpl w:val="D870B9CC"/>
    <w:lvl w:ilvl="0">
      <w:start w:val="1"/>
      <w:numFmt w:val="decimal"/>
      <w:pStyle w:val="Titre1"/>
      <w:lvlText w:val="Chapitre %1. "/>
      <w:lvlJc w:val="left"/>
      <w:pPr>
        <w:tabs>
          <w:tab w:val="num" w:pos="4112"/>
        </w:tabs>
        <w:ind w:left="1844" w:firstLine="0"/>
      </w:pPr>
      <w:rPr>
        <w:rFonts w:hint="default"/>
      </w:rPr>
    </w:lvl>
    <w:lvl w:ilvl="1">
      <w:start w:val="1"/>
      <w:numFmt w:val="decimal"/>
      <w:lvlRestart w:val="0"/>
      <w:pStyle w:val="Titre2"/>
      <w:lvlText w:val="Article %2."/>
      <w:lvlJc w:val="left"/>
      <w:pPr>
        <w:tabs>
          <w:tab w:val="num" w:pos="3970"/>
        </w:tabs>
        <w:ind w:left="3403" w:firstLine="0"/>
      </w:pPr>
      <w:rPr>
        <w:rFonts w:ascii="Century Gothic" w:hAnsi="Century Gothic" w:hint="default"/>
        <w:b/>
        <w:i w:val="0"/>
        <w:color w:val="17365D"/>
        <w:sz w:val="28"/>
      </w:rPr>
    </w:lvl>
    <w:lvl w:ilvl="2">
      <w:start w:val="1"/>
      <w:numFmt w:val="decimal"/>
      <w:pStyle w:val="Titre3"/>
      <w:lvlText w:val="%2.%3.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3">
      <w:start w:val="1"/>
      <w:numFmt w:val="decimal"/>
      <w:pStyle w:val="Titre4"/>
      <w:lvlText w:val="%2.%3.%4."/>
      <w:lvlJc w:val="left"/>
      <w:pPr>
        <w:tabs>
          <w:tab w:val="num" w:pos="1560"/>
        </w:tabs>
        <w:ind w:left="1560" w:hanging="850"/>
      </w:pPr>
      <w:rPr>
        <w:rFonts w:hint="default"/>
      </w:rPr>
    </w:lvl>
    <w:lvl w:ilvl="4">
      <w:start w:val="1"/>
      <w:numFmt w:val="lowerLetter"/>
      <w:pStyle w:val="Titre5"/>
      <w:lvlText w:val="%5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6B232BD"/>
    <w:multiLevelType w:val="singleLevel"/>
    <w:tmpl w:val="040C0001"/>
    <w:lvl w:ilvl="0">
      <w:start w:val="1"/>
      <w:numFmt w:val="bullet"/>
      <w:pStyle w:val="Retraittir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7103653"/>
    <w:multiLevelType w:val="singleLevel"/>
    <w:tmpl w:val="040C0001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8644F7C"/>
    <w:multiLevelType w:val="hybridMultilevel"/>
    <w:tmpl w:val="9820AC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E7878"/>
    <w:multiLevelType w:val="singleLevel"/>
    <w:tmpl w:val="72CEE742"/>
    <w:lvl w:ilvl="0">
      <w:numFmt w:val="bullet"/>
      <w:pStyle w:val="Retraitpoin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23" w15:restartNumberingAfterBreak="0">
    <w:nsid w:val="5B7E429B"/>
    <w:multiLevelType w:val="hybridMultilevel"/>
    <w:tmpl w:val="5252AB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4B3D1F"/>
    <w:multiLevelType w:val="hybridMultilevel"/>
    <w:tmpl w:val="1720A27C"/>
    <w:lvl w:ilvl="0" w:tplc="022E170E">
      <w:start w:val="4"/>
      <w:numFmt w:val="bullet"/>
      <w:lvlText w:val="-"/>
      <w:lvlJc w:val="left"/>
      <w:pPr>
        <w:ind w:left="2138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0B93D69"/>
    <w:multiLevelType w:val="hybridMultilevel"/>
    <w:tmpl w:val="613A4A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8960FF"/>
    <w:multiLevelType w:val="singleLevel"/>
    <w:tmpl w:val="9350D076"/>
    <w:lvl w:ilvl="0">
      <w:start w:val="1"/>
      <w:numFmt w:val="bullet"/>
      <w:pStyle w:val="Retrait2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C256496"/>
    <w:multiLevelType w:val="singleLevel"/>
    <w:tmpl w:val="383E290C"/>
    <w:lvl w:ilvl="0">
      <w:numFmt w:val="bullet"/>
      <w:pStyle w:val="retrait2"/>
      <w:lvlText w:val="-"/>
      <w:lvlJc w:val="left"/>
      <w:pPr>
        <w:tabs>
          <w:tab w:val="num" w:pos="2345"/>
        </w:tabs>
        <w:ind w:left="2345" w:hanging="360"/>
      </w:pPr>
      <w:rPr>
        <w:rFonts w:hint="default"/>
      </w:rPr>
    </w:lvl>
  </w:abstractNum>
  <w:abstractNum w:abstractNumId="28" w15:restartNumberingAfterBreak="0">
    <w:nsid w:val="7D341550"/>
    <w:multiLevelType w:val="hybridMultilevel"/>
    <w:tmpl w:val="3BF824A2"/>
    <w:lvl w:ilvl="0" w:tplc="220A2310">
      <w:start w:val="1"/>
      <w:numFmt w:val="bullet"/>
      <w:pStyle w:val="Retrait1flche"/>
      <w:lvlText w:val="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1" w:tplc="62D05CEA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14E6F932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823EEC8A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306E3418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D07A75DE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4AF62966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AD46C826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CDC6C67E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22"/>
  </w:num>
  <w:num w:numId="4">
    <w:abstractNumId w:val="20"/>
  </w:num>
  <w:num w:numId="5">
    <w:abstractNumId w:val="19"/>
  </w:num>
  <w:num w:numId="6">
    <w:abstractNumId w:val="28"/>
  </w:num>
  <w:num w:numId="7">
    <w:abstractNumId w:val="3"/>
  </w:num>
  <w:num w:numId="8">
    <w:abstractNumId w:val="18"/>
  </w:num>
  <w:num w:numId="9">
    <w:abstractNumId w:val="9"/>
  </w:num>
  <w:num w:numId="10">
    <w:abstractNumId w:val="16"/>
  </w:num>
  <w:num w:numId="11">
    <w:abstractNumId w:val="1"/>
  </w:num>
  <w:num w:numId="12">
    <w:abstractNumId w:val="10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4"/>
  </w:num>
  <w:num w:numId="18">
    <w:abstractNumId w:val="8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20">
    <w:abstractNumId w:val="17"/>
  </w:num>
  <w:num w:numId="21">
    <w:abstractNumId w:val="13"/>
  </w:num>
  <w:num w:numId="22">
    <w:abstractNumId w:val="2"/>
  </w:num>
  <w:num w:numId="23">
    <w:abstractNumId w:val="21"/>
  </w:num>
  <w:num w:numId="24">
    <w:abstractNumId w:val="25"/>
  </w:num>
  <w:num w:numId="25">
    <w:abstractNumId w:val="14"/>
  </w:num>
  <w:num w:numId="26">
    <w:abstractNumId w:val="23"/>
  </w:num>
  <w:num w:numId="27">
    <w:abstractNumId w:val="5"/>
  </w:num>
  <w:num w:numId="28">
    <w:abstractNumId w:val="11"/>
  </w:num>
  <w:num w:numId="29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0AB"/>
    <w:rsid w:val="00000DA4"/>
    <w:rsid w:val="0000164D"/>
    <w:rsid w:val="00002474"/>
    <w:rsid w:val="0000627B"/>
    <w:rsid w:val="00006373"/>
    <w:rsid w:val="00010673"/>
    <w:rsid w:val="000127FE"/>
    <w:rsid w:val="00014ED7"/>
    <w:rsid w:val="0002264D"/>
    <w:rsid w:val="00023306"/>
    <w:rsid w:val="00023308"/>
    <w:rsid w:val="000247D6"/>
    <w:rsid w:val="0002490F"/>
    <w:rsid w:val="0002510B"/>
    <w:rsid w:val="000260E4"/>
    <w:rsid w:val="000356EE"/>
    <w:rsid w:val="0004021A"/>
    <w:rsid w:val="000475C1"/>
    <w:rsid w:val="000545A6"/>
    <w:rsid w:val="00054DFF"/>
    <w:rsid w:val="00057D2C"/>
    <w:rsid w:val="000614AB"/>
    <w:rsid w:val="000615AC"/>
    <w:rsid w:val="00061FF4"/>
    <w:rsid w:val="00065A23"/>
    <w:rsid w:val="0006623A"/>
    <w:rsid w:val="00070CEF"/>
    <w:rsid w:val="000710F4"/>
    <w:rsid w:val="00077315"/>
    <w:rsid w:val="00083E77"/>
    <w:rsid w:val="00094600"/>
    <w:rsid w:val="000A2A64"/>
    <w:rsid w:val="000A33D1"/>
    <w:rsid w:val="000A5E2B"/>
    <w:rsid w:val="000A6588"/>
    <w:rsid w:val="000A708F"/>
    <w:rsid w:val="000B06B9"/>
    <w:rsid w:val="000B232F"/>
    <w:rsid w:val="000B4596"/>
    <w:rsid w:val="000B5C60"/>
    <w:rsid w:val="000B601D"/>
    <w:rsid w:val="000B7CD5"/>
    <w:rsid w:val="000C5257"/>
    <w:rsid w:val="000C5775"/>
    <w:rsid w:val="000C7B26"/>
    <w:rsid w:val="000D3E6B"/>
    <w:rsid w:val="000D52B9"/>
    <w:rsid w:val="000E1B21"/>
    <w:rsid w:val="000E5304"/>
    <w:rsid w:val="000F0A4B"/>
    <w:rsid w:val="000F31BC"/>
    <w:rsid w:val="000F33DA"/>
    <w:rsid w:val="000F3487"/>
    <w:rsid w:val="000F5B3B"/>
    <w:rsid w:val="000F6277"/>
    <w:rsid w:val="00101908"/>
    <w:rsid w:val="001039AB"/>
    <w:rsid w:val="00103A77"/>
    <w:rsid w:val="0010438A"/>
    <w:rsid w:val="001075FE"/>
    <w:rsid w:val="00107950"/>
    <w:rsid w:val="00107F0B"/>
    <w:rsid w:val="0011623E"/>
    <w:rsid w:val="0011722D"/>
    <w:rsid w:val="0012470B"/>
    <w:rsid w:val="00124B2E"/>
    <w:rsid w:val="00131735"/>
    <w:rsid w:val="00131CB8"/>
    <w:rsid w:val="001323B5"/>
    <w:rsid w:val="00132DA8"/>
    <w:rsid w:val="001366E2"/>
    <w:rsid w:val="0014266B"/>
    <w:rsid w:val="00143A4D"/>
    <w:rsid w:val="00144562"/>
    <w:rsid w:val="00147E93"/>
    <w:rsid w:val="00151629"/>
    <w:rsid w:val="00151D9C"/>
    <w:rsid w:val="00152607"/>
    <w:rsid w:val="0015334F"/>
    <w:rsid w:val="001566F7"/>
    <w:rsid w:val="00156816"/>
    <w:rsid w:val="001568B8"/>
    <w:rsid w:val="001606DC"/>
    <w:rsid w:val="00161388"/>
    <w:rsid w:val="00161DA4"/>
    <w:rsid w:val="00163FE0"/>
    <w:rsid w:val="00165A64"/>
    <w:rsid w:val="00167092"/>
    <w:rsid w:val="00175C99"/>
    <w:rsid w:val="00176CBE"/>
    <w:rsid w:val="0018162E"/>
    <w:rsid w:val="001834D6"/>
    <w:rsid w:val="00185B79"/>
    <w:rsid w:val="00186E31"/>
    <w:rsid w:val="001917FA"/>
    <w:rsid w:val="00194F8D"/>
    <w:rsid w:val="0019602F"/>
    <w:rsid w:val="0019656E"/>
    <w:rsid w:val="001A116F"/>
    <w:rsid w:val="001A44E0"/>
    <w:rsid w:val="001A4A04"/>
    <w:rsid w:val="001A737F"/>
    <w:rsid w:val="001B2A01"/>
    <w:rsid w:val="001B2A71"/>
    <w:rsid w:val="001B7D25"/>
    <w:rsid w:val="001C1187"/>
    <w:rsid w:val="001C14FA"/>
    <w:rsid w:val="001C2098"/>
    <w:rsid w:val="001C38CA"/>
    <w:rsid w:val="001D49CF"/>
    <w:rsid w:val="001D4F56"/>
    <w:rsid w:val="001E1575"/>
    <w:rsid w:val="001E4065"/>
    <w:rsid w:val="001E5BD7"/>
    <w:rsid w:val="001E6043"/>
    <w:rsid w:val="001E7778"/>
    <w:rsid w:val="001F5DC7"/>
    <w:rsid w:val="002009EF"/>
    <w:rsid w:val="00200D5E"/>
    <w:rsid w:val="0020130C"/>
    <w:rsid w:val="0020421F"/>
    <w:rsid w:val="002057A6"/>
    <w:rsid w:val="00205CB7"/>
    <w:rsid w:val="002067D7"/>
    <w:rsid w:val="00211CE8"/>
    <w:rsid w:val="00212EA3"/>
    <w:rsid w:val="002166D7"/>
    <w:rsid w:val="00221211"/>
    <w:rsid w:val="00221CE5"/>
    <w:rsid w:val="0022327E"/>
    <w:rsid w:val="002270A0"/>
    <w:rsid w:val="002309A0"/>
    <w:rsid w:val="00231D2D"/>
    <w:rsid w:val="002320CF"/>
    <w:rsid w:val="0023337F"/>
    <w:rsid w:val="002369D8"/>
    <w:rsid w:val="00244876"/>
    <w:rsid w:val="00245BEB"/>
    <w:rsid w:val="00254FB5"/>
    <w:rsid w:val="00255D14"/>
    <w:rsid w:val="002573B7"/>
    <w:rsid w:val="002628EC"/>
    <w:rsid w:val="002713C4"/>
    <w:rsid w:val="00272C5D"/>
    <w:rsid w:val="00280A9A"/>
    <w:rsid w:val="00283D23"/>
    <w:rsid w:val="00284A55"/>
    <w:rsid w:val="00284FE6"/>
    <w:rsid w:val="0028583D"/>
    <w:rsid w:val="00287559"/>
    <w:rsid w:val="00287601"/>
    <w:rsid w:val="002944E0"/>
    <w:rsid w:val="00295506"/>
    <w:rsid w:val="002959E4"/>
    <w:rsid w:val="002A386D"/>
    <w:rsid w:val="002A5230"/>
    <w:rsid w:val="002A5F22"/>
    <w:rsid w:val="002A7264"/>
    <w:rsid w:val="002A742D"/>
    <w:rsid w:val="002A7783"/>
    <w:rsid w:val="002B09D1"/>
    <w:rsid w:val="002B0A96"/>
    <w:rsid w:val="002B22A2"/>
    <w:rsid w:val="002B357D"/>
    <w:rsid w:val="002B5849"/>
    <w:rsid w:val="002B66D3"/>
    <w:rsid w:val="002B69AA"/>
    <w:rsid w:val="002B7F40"/>
    <w:rsid w:val="002C0F50"/>
    <w:rsid w:val="002C2A9E"/>
    <w:rsid w:val="002C3B9F"/>
    <w:rsid w:val="002C6EAF"/>
    <w:rsid w:val="002C7ED7"/>
    <w:rsid w:val="002D20C2"/>
    <w:rsid w:val="002D7ECD"/>
    <w:rsid w:val="002E0469"/>
    <w:rsid w:val="002E5E6E"/>
    <w:rsid w:val="002E6261"/>
    <w:rsid w:val="002F0009"/>
    <w:rsid w:val="002F339E"/>
    <w:rsid w:val="0030170A"/>
    <w:rsid w:val="00302117"/>
    <w:rsid w:val="003028DE"/>
    <w:rsid w:val="003029A0"/>
    <w:rsid w:val="00313036"/>
    <w:rsid w:val="00314F81"/>
    <w:rsid w:val="00315506"/>
    <w:rsid w:val="00315978"/>
    <w:rsid w:val="00317AF0"/>
    <w:rsid w:val="003200C6"/>
    <w:rsid w:val="00321276"/>
    <w:rsid w:val="0032168F"/>
    <w:rsid w:val="00322A34"/>
    <w:rsid w:val="0033445B"/>
    <w:rsid w:val="00336FAA"/>
    <w:rsid w:val="00337D4F"/>
    <w:rsid w:val="00353D28"/>
    <w:rsid w:val="00355A59"/>
    <w:rsid w:val="003620FA"/>
    <w:rsid w:val="00365009"/>
    <w:rsid w:val="003669C7"/>
    <w:rsid w:val="00367A62"/>
    <w:rsid w:val="00371858"/>
    <w:rsid w:val="003748E3"/>
    <w:rsid w:val="003755AA"/>
    <w:rsid w:val="00375F6D"/>
    <w:rsid w:val="003768CD"/>
    <w:rsid w:val="00376913"/>
    <w:rsid w:val="00377094"/>
    <w:rsid w:val="00377DF6"/>
    <w:rsid w:val="00382A91"/>
    <w:rsid w:val="003833B8"/>
    <w:rsid w:val="00387BC8"/>
    <w:rsid w:val="00391D4B"/>
    <w:rsid w:val="003934B2"/>
    <w:rsid w:val="00393FC5"/>
    <w:rsid w:val="00396677"/>
    <w:rsid w:val="003A0802"/>
    <w:rsid w:val="003A1146"/>
    <w:rsid w:val="003A2414"/>
    <w:rsid w:val="003B0A1A"/>
    <w:rsid w:val="003B0BEE"/>
    <w:rsid w:val="003B6C69"/>
    <w:rsid w:val="003C018A"/>
    <w:rsid w:val="003C264E"/>
    <w:rsid w:val="003C7866"/>
    <w:rsid w:val="003D034F"/>
    <w:rsid w:val="003D0644"/>
    <w:rsid w:val="003D39F3"/>
    <w:rsid w:val="003D3D9E"/>
    <w:rsid w:val="003D3E9E"/>
    <w:rsid w:val="003D74AB"/>
    <w:rsid w:val="003E1A4C"/>
    <w:rsid w:val="003E7176"/>
    <w:rsid w:val="003F196C"/>
    <w:rsid w:val="003F2575"/>
    <w:rsid w:val="003F5362"/>
    <w:rsid w:val="003F7506"/>
    <w:rsid w:val="0040182B"/>
    <w:rsid w:val="00401D21"/>
    <w:rsid w:val="00403B82"/>
    <w:rsid w:val="00411991"/>
    <w:rsid w:val="0041313B"/>
    <w:rsid w:val="00414688"/>
    <w:rsid w:val="00414C25"/>
    <w:rsid w:val="00415E57"/>
    <w:rsid w:val="00416269"/>
    <w:rsid w:val="00417BC2"/>
    <w:rsid w:val="0042077C"/>
    <w:rsid w:val="00424C61"/>
    <w:rsid w:val="00430C54"/>
    <w:rsid w:val="00433256"/>
    <w:rsid w:val="004357CF"/>
    <w:rsid w:val="00440835"/>
    <w:rsid w:val="00440EB5"/>
    <w:rsid w:val="004424F2"/>
    <w:rsid w:val="00444155"/>
    <w:rsid w:val="00444BEF"/>
    <w:rsid w:val="0045102E"/>
    <w:rsid w:val="00451D2B"/>
    <w:rsid w:val="00452158"/>
    <w:rsid w:val="00454018"/>
    <w:rsid w:val="00456E57"/>
    <w:rsid w:val="004577C8"/>
    <w:rsid w:val="004622D0"/>
    <w:rsid w:val="00470F02"/>
    <w:rsid w:val="00471048"/>
    <w:rsid w:val="004711C8"/>
    <w:rsid w:val="004748A8"/>
    <w:rsid w:val="00476339"/>
    <w:rsid w:val="00485D07"/>
    <w:rsid w:val="00490235"/>
    <w:rsid w:val="004902F4"/>
    <w:rsid w:val="00490C99"/>
    <w:rsid w:val="004A1C08"/>
    <w:rsid w:val="004A2591"/>
    <w:rsid w:val="004A2AEB"/>
    <w:rsid w:val="004A5B8D"/>
    <w:rsid w:val="004B686B"/>
    <w:rsid w:val="004B6937"/>
    <w:rsid w:val="004B6FFF"/>
    <w:rsid w:val="004C1AD4"/>
    <w:rsid w:val="004C47CA"/>
    <w:rsid w:val="004C7ED9"/>
    <w:rsid w:val="004D468D"/>
    <w:rsid w:val="004D6115"/>
    <w:rsid w:val="004D6540"/>
    <w:rsid w:val="004D6C52"/>
    <w:rsid w:val="004D6DD9"/>
    <w:rsid w:val="004D7FDF"/>
    <w:rsid w:val="004E1A5E"/>
    <w:rsid w:val="004E4096"/>
    <w:rsid w:val="004E4B8A"/>
    <w:rsid w:val="004E50DE"/>
    <w:rsid w:val="004F029F"/>
    <w:rsid w:val="004F168C"/>
    <w:rsid w:val="004F46B8"/>
    <w:rsid w:val="0050143E"/>
    <w:rsid w:val="00503034"/>
    <w:rsid w:val="005069FA"/>
    <w:rsid w:val="005072B1"/>
    <w:rsid w:val="00511F16"/>
    <w:rsid w:val="0051322B"/>
    <w:rsid w:val="00513649"/>
    <w:rsid w:val="00517319"/>
    <w:rsid w:val="00520F80"/>
    <w:rsid w:val="00521DF8"/>
    <w:rsid w:val="00526075"/>
    <w:rsid w:val="0052668F"/>
    <w:rsid w:val="005270AE"/>
    <w:rsid w:val="00530EE6"/>
    <w:rsid w:val="00532DEC"/>
    <w:rsid w:val="00533CD6"/>
    <w:rsid w:val="00534596"/>
    <w:rsid w:val="00536566"/>
    <w:rsid w:val="00536F61"/>
    <w:rsid w:val="005437F4"/>
    <w:rsid w:val="005517D4"/>
    <w:rsid w:val="00552C55"/>
    <w:rsid w:val="005534A6"/>
    <w:rsid w:val="00555AED"/>
    <w:rsid w:val="00556347"/>
    <w:rsid w:val="00556B81"/>
    <w:rsid w:val="00560FC0"/>
    <w:rsid w:val="00565F46"/>
    <w:rsid w:val="00572F08"/>
    <w:rsid w:val="00576415"/>
    <w:rsid w:val="00577A2F"/>
    <w:rsid w:val="00584127"/>
    <w:rsid w:val="00585DA9"/>
    <w:rsid w:val="00590589"/>
    <w:rsid w:val="00590897"/>
    <w:rsid w:val="00592ECB"/>
    <w:rsid w:val="0059495C"/>
    <w:rsid w:val="005A09B2"/>
    <w:rsid w:val="005A4855"/>
    <w:rsid w:val="005B0DD8"/>
    <w:rsid w:val="005B39A3"/>
    <w:rsid w:val="005B5A7A"/>
    <w:rsid w:val="005B7EBA"/>
    <w:rsid w:val="005C2FE3"/>
    <w:rsid w:val="005C3104"/>
    <w:rsid w:val="005C5EF0"/>
    <w:rsid w:val="005D0C94"/>
    <w:rsid w:val="005D44F4"/>
    <w:rsid w:val="005E127F"/>
    <w:rsid w:val="005E37CE"/>
    <w:rsid w:val="005E460F"/>
    <w:rsid w:val="005E6895"/>
    <w:rsid w:val="005F3A0E"/>
    <w:rsid w:val="005F3F4D"/>
    <w:rsid w:val="005F540A"/>
    <w:rsid w:val="005F5FAC"/>
    <w:rsid w:val="00600D6F"/>
    <w:rsid w:val="00602415"/>
    <w:rsid w:val="00602CD7"/>
    <w:rsid w:val="00603A9E"/>
    <w:rsid w:val="006071ED"/>
    <w:rsid w:val="006111B0"/>
    <w:rsid w:val="00612DBA"/>
    <w:rsid w:val="00616CA4"/>
    <w:rsid w:val="00617325"/>
    <w:rsid w:val="00617B3F"/>
    <w:rsid w:val="00617EDF"/>
    <w:rsid w:val="00623CD2"/>
    <w:rsid w:val="00623D1B"/>
    <w:rsid w:val="00624EEC"/>
    <w:rsid w:val="00627C96"/>
    <w:rsid w:val="00632346"/>
    <w:rsid w:val="00633CCD"/>
    <w:rsid w:val="00633DA2"/>
    <w:rsid w:val="00634CF4"/>
    <w:rsid w:val="00640C13"/>
    <w:rsid w:val="00642CA9"/>
    <w:rsid w:val="00644CE7"/>
    <w:rsid w:val="00646F22"/>
    <w:rsid w:val="00647CC3"/>
    <w:rsid w:val="0065055D"/>
    <w:rsid w:val="006511A4"/>
    <w:rsid w:val="006516FF"/>
    <w:rsid w:val="0065187C"/>
    <w:rsid w:val="00653C3C"/>
    <w:rsid w:val="00654B05"/>
    <w:rsid w:val="006553CD"/>
    <w:rsid w:val="00667357"/>
    <w:rsid w:val="00667F86"/>
    <w:rsid w:val="00673F0A"/>
    <w:rsid w:val="00674BDE"/>
    <w:rsid w:val="00675F04"/>
    <w:rsid w:val="00676D38"/>
    <w:rsid w:val="00680317"/>
    <w:rsid w:val="006819C6"/>
    <w:rsid w:val="00681FBB"/>
    <w:rsid w:val="0068477A"/>
    <w:rsid w:val="006850A8"/>
    <w:rsid w:val="00687E54"/>
    <w:rsid w:val="0069047B"/>
    <w:rsid w:val="00694E0D"/>
    <w:rsid w:val="00694F7C"/>
    <w:rsid w:val="0069526A"/>
    <w:rsid w:val="006960F0"/>
    <w:rsid w:val="006A03E1"/>
    <w:rsid w:val="006A062E"/>
    <w:rsid w:val="006A28C0"/>
    <w:rsid w:val="006A2919"/>
    <w:rsid w:val="006A30C8"/>
    <w:rsid w:val="006A592C"/>
    <w:rsid w:val="006A5B3C"/>
    <w:rsid w:val="006A65CE"/>
    <w:rsid w:val="006A77B0"/>
    <w:rsid w:val="006B17ED"/>
    <w:rsid w:val="006B1FC1"/>
    <w:rsid w:val="006B3A78"/>
    <w:rsid w:val="006B44B8"/>
    <w:rsid w:val="006B7484"/>
    <w:rsid w:val="006C0266"/>
    <w:rsid w:val="006C2609"/>
    <w:rsid w:val="006C39D7"/>
    <w:rsid w:val="006C3E2D"/>
    <w:rsid w:val="006C5E46"/>
    <w:rsid w:val="006C7645"/>
    <w:rsid w:val="006D53E8"/>
    <w:rsid w:val="006E0855"/>
    <w:rsid w:val="006F13AD"/>
    <w:rsid w:val="006F15FF"/>
    <w:rsid w:val="006F17F5"/>
    <w:rsid w:val="006F59AC"/>
    <w:rsid w:val="006F738F"/>
    <w:rsid w:val="0070186A"/>
    <w:rsid w:val="00706BA8"/>
    <w:rsid w:val="00707E12"/>
    <w:rsid w:val="00712B1E"/>
    <w:rsid w:val="00714149"/>
    <w:rsid w:val="007152C0"/>
    <w:rsid w:val="0073111F"/>
    <w:rsid w:val="00731F3F"/>
    <w:rsid w:val="00732EED"/>
    <w:rsid w:val="0073408E"/>
    <w:rsid w:val="00734D4F"/>
    <w:rsid w:val="0073570C"/>
    <w:rsid w:val="00736B57"/>
    <w:rsid w:val="00740749"/>
    <w:rsid w:val="00743901"/>
    <w:rsid w:val="00745DE8"/>
    <w:rsid w:val="00746801"/>
    <w:rsid w:val="0074762A"/>
    <w:rsid w:val="00750A60"/>
    <w:rsid w:val="007510B3"/>
    <w:rsid w:val="0075426B"/>
    <w:rsid w:val="00763AA6"/>
    <w:rsid w:val="0076475F"/>
    <w:rsid w:val="00764AAE"/>
    <w:rsid w:val="00766E24"/>
    <w:rsid w:val="007679B8"/>
    <w:rsid w:val="00770841"/>
    <w:rsid w:val="00770E7C"/>
    <w:rsid w:val="0077366F"/>
    <w:rsid w:val="00774361"/>
    <w:rsid w:val="007764F6"/>
    <w:rsid w:val="00776E23"/>
    <w:rsid w:val="00777E36"/>
    <w:rsid w:val="007810B2"/>
    <w:rsid w:val="007812CB"/>
    <w:rsid w:val="00785156"/>
    <w:rsid w:val="00785763"/>
    <w:rsid w:val="00786CB2"/>
    <w:rsid w:val="00787D35"/>
    <w:rsid w:val="00791CE8"/>
    <w:rsid w:val="007A298C"/>
    <w:rsid w:val="007A2B6A"/>
    <w:rsid w:val="007A6352"/>
    <w:rsid w:val="007A767D"/>
    <w:rsid w:val="007B145E"/>
    <w:rsid w:val="007B1C53"/>
    <w:rsid w:val="007B2956"/>
    <w:rsid w:val="007B3361"/>
    <w:rsid w:val="007B3CE8"/>
    <w:rsid w:val="007C262B"/>
    <w:rsid w:val="007C5BCE"/>
    <w:rsid w:val="007C6D5C"/>
    <w:rsid w:val="007D173E"/>
    <w:rsid w:val="007D6AC8"/>
    <w:rsid w:val="007E1846"/>
    <w:rsid w:val="007E2B44"/>
    <w:rsid w:val="007E6725"/>
    <w:rsid w:val="007E680F"/>
    <w:rsid w:val="007F5515"/>
    <w:rsid w:val="007F5BC5"/>
    <w:rsid w:val="007F6215"/>
    <w:rsid w:val="007F6415"/>
    <w:rsid w:val="007F7CAC"/>
    <w:rsid w:val="008018D2"/>
    <w:rsid w:val="00803671"/>
    <w:rsid w:val="008050D9"/>
    <w:rsid w:val="00810E8A"/>
    <w:rsid w:val="008129DC"/>
    <w:rsid w:val="00814877"/>
    <w:rsid w:val="008156BC"/>
    <w:rsid w:val="0082006C"/>
    <w:rsid w:val="00821AEE"/>
    <w:rsid w:val="00821DCD"/>
    <w:rsid w:val="00822B73"/>
    <w:rsid w:val="008248F5"/>
    <w:rsid w:val="008271A0"/>
    <w:rsid w:val="0082786C"/>
    <w:rsid w:val="008314CD"/>
    <w:rsid w:val="00831640"/>
    <w:rsid w:val="008330BB"/>
    <w:rsid w:val="00840B73"/>
    <w:rsid w:val="008413C3"/>
    <w:rsid w:val="0084188B"/>
    <w:rsid w:val="00845CA7"/>
    <w:rsid w:val="008522F6"/>
    <w:rsid w:val="00853C95"/>
    <w:rsid w:val="00856AFF"/>
    <w:rsid w:val="0085799D"/>
    <w:rsid w:val="0086069B"/>
    <w:rsid w:val="00861653"/>
    <w:rsid w:val="008628D1"/>
    <w:rsid w:val="00864DEA"/>
    <w:rsid w:val="008708FE"/>
    <w:rsid w:val="0087114A"/>
    <w:rsid w:val="00871967"/>
    <w:rsid w:val="00875382"/>
    <w:rsid w:val="008754F4"/>
    <w:rsid w:val="0087749C"/>
    <w:rsid w:val="00880EA5"/>
    <w:rsid w:val="00880ECE"/>
    <w:rsid w:val="008812E3"/>
    <w:rsid w:val="008818B1"/>
    <w:rsid w:val="0088518A"/>
    <w:rsid w:val="008928F1"/>
    <w:rsid w:val="00896A9D"/>
    <w:rsid w:val="00896C8D"/>
    <w:rsid w:val="0089763A"/>
    <w:rsid w:val="00897B7C"/>
    <w:rsid w:val="00897C53"/>
    <w:rsid w:val="008A1902"/>
    <w:rsid w:val="008A294C"/>
    <w:rsid w:val="008A3B14"/>
    <w:rsid w:val="008A3B5A"/>
    <w:rsid w:val="008A42A1"/>
    <w:rsid w:val="008A6A9D"/>
    <w:rsid w:val="008B14BC"/>
    <w:rsid w:val="008B2B3A"/>
    <w:rsid w:val="008B33B2"/>
    <w:rsid w:val="008B3455"/>
    <w:rsid w:val="008B394F"/>
    <w:rsid w:val="008B70E0"/>
    <w:rsid w:val="008C35C8"/>
    <w:rsid w:val="008C491E"/>
    <w:rsid w:val="008D39C6"/>
    <w:rsid w:val="008D4154"/>
    <w:rsid w:val="008D4E9B"/>
    <w:rsid w:val="008D6ECD"/>
    <w:rsid w:val="008E0C88"/>
    <w:rsid w:val="008E4FFE"/>
    <w:rsid w:val="008E78AB"/>
    <w:rsid w:val="008E7F0A"/>
    <w:rsid w:val="008F30EA"/>
    <w:rsid w:val="008F371A"/>
    <w:rsid w:val="008F377E"/>
    <w:rsid w:val="00901EBC"/>
    <w:rsid w:val="009031D3"/>
    <w:rsid w:val="00912300"/>
    <w:rsid w:val="00913BAC"/>
    <w:rsid w:val="00914471"/>
    <w:rsid w:val="00915394"/>
    <w:rsid w:val="009155E6"/>
    <w:rsid w:val="00916D0E"/>
    <w:rsid w:val="00917619"/>
    <w:rsid w:val="00921021"/>
    <w:rsid w:val="009234DD"/>
    <w:rsid w:val="00924A6B"/>
    <w:rsid w:val="00925263"/>
    <w:rsid w:val="0092604B"/>
    <w:rsid w:val="0092726C"/>
    <w:rsid w:val="009274FF"/>
    <w:rsid w:val="00932220"/>
    <w:rsid w:val="009324F7"/>
    <w:rsid w:val="00932B51"/>
    <w:rsid w:val="00934222"/>
    <w:rsid w:val="00945E54"/>
    <w:rsid w:val="00946B3F"/>
    <w:rsid w:val="009507EA"/>
    <w:rsid w:val="009535B4"/>
    <w:rsid w:val="00954177"/>
    <w:rsid w:val="0095426A"/>
    <w:rsid w:val="009565A5"/>
    <w:rsid w:val="00956A5C"/>
    <w:rsid w:val="00956B89"/>
    <w:rsid w:val="00965320"/>
    <w:rsid w:val="00971A28"/>
    <w:rsid w:val="00975D22"/>
    <w:rsid w:val="009804C3"/>
    <w:rsid w:val="00981964"/>
    <w:rsid w:val="00983B0F"/>
    <w:rsid w:val="00984094"/>
    <w:rsid w:val="00984206"/>
    <w:rsid w:val="00986ADC"/>
    <w:rsid w:val="009875E3"/>
    <w:rsid w:val="00990206"/>
    <w:rsid w:val="009914A0"/>
    <w:rsid w:val="00991F45"/>
    <w:rsid w:val="00993C05"/>
    <w:rsid w:val="00994C4C"/>
    <w:rsid w:val="009A4B16"/>
    <w:rsid w:val="009A4DF7"/>
    <w:rsid w:val="009A63E5"/>
    <w:rsid w:val="009B17C2"/>
    <w:rsid w:val="009B301C"/>
    <w:rsid w:val="009B323D"/>
    <w:rsid w:val="009B4175"/>
    <w:rsid w:val="009B45AF"/>
    <w:rsid w:val="009B5386"/>
    <w:rsid w:val="009B6932"/>
    <w:rsid w:val="009C3109"/>
    <w:rsid w:val="009C3639"/>
    <w:rsid w:val="009C51C6"/>
    <w:rsid w:val="009E1E8B"/>
    <w:rsid w:val="009E1FAF"/>
    <w:rsid w:val="009E41E8"/>
    <w:rsid w:val="009E4297"/>
    <w:rsid w:val="009F035D"/>
    <w:rsid w:val="009F1641"/>
    <w:rsid w:val="009F21E4"/>
    <w:rsid w:val="009F4DD1"/>
    <w:rsid w:val="009F6D85"/>
    <w:rsid w:val="009F71B6"/>
    <w:rsid w:val="009F78B3"/>
    <w:rsid w:val="00A013FB"/>
    <w:rsid w:val="00A0388D"/>
    <w:rsid w:val="00A039A5"/>
    <w:rsid w:val="00A05D97"/>
    <w:rsid w:val="00A06128"/>
    <w:rsid w:val="00A0766C"/>
    <w:rsid w:val="00A17F42"/>
    <w:rsid w:val="00A2315D"/>
    <w:rsid w:val="00A2321E"/>
    <w:rsid w:val="00A2397A"/>
    <w:rsid w:val="00A24F57"/>
    <w:rsid w:val="00A27DB8"/>
    <w:rsid w:val="00A33C18"/>
    <w:rsid w:val="00A3571D"/>
    <w:rsid w:val="00A36061"/>
    <w:rsid w:val="00A40AD4"/>
    <w:rsid w:val="00A41D32"/>
    <w:rsid w:val="00A41EEA"/>
    <w:rsid w:val="00A42370"/>
    <w:rsid w:val="00A42B78"/>
    <w:rsid w:val="00A4357C"/>
    <w:rsid w:val="00A45BB5"/>
    <w:rsid w:val="00A5295D"/>
    <w:rsid w:val="00A54966"/>
    <w:rsid w:val="00A5691A"/>
    <w:rsid w:val="00A56EA9"/>
    <w:rsid w:val="00A6186A"/>
    <w:rsid w:val="00A61FE1"/>
    <w:rsid w:val="00A63A2F"/>
    <w:rsid w:val="00A64B1E"/>
    <w:rsid w:val="00A6513E"/>
    <w:rsid w:val="00A6693A"/>
    <w:rsid w:val="00A674BD"/>
    <w:rsid w:val="00A67EA0"/>
    <w:rsid w:val="00A67FB5"/>
    <w:rsid w:val="00A7483F"/>
    <w:rsid w:val="00A74DE2"/>
    <w:rsid w:val="00A75CB1"/>
    <w:rsid w:val="00A75E1B"/>
    <w:rsid w:val="00A8184A"/>
    <w:rsid w:val="00A84DC7"/>
    <w:rsid w:val="00A855B9"/>
    <w:rsid w:val="00A91127"/>
    <w:rsid w:val="00A96E51"/>
    <w:rsid w:val="00AA2C0B"/>
    <w:rsid w:val="00AA2D21"/>
    <w:rsid w:val="00AA340E"/>
    <w:rsid w:val="00AA4DF1"/>
    <w:rsid w:val="00AB1DD0"/>
    <w:rsid w:val="00AB2CEB"/>
    <w:rsid w:val="00AB2D2C"/>
    <w:rsid w:val="00AB495B"/>
    <w:rsid w:val="00AB591C"/>
    <w:rsid w:val="00AB6631"/>
    <w:rsid w:val="00AC30B2"/>
    <w:rsid w:val="00AC4ADE"/>
    <w:rsid w:val="00AC59CE"/>
    <w:rsid w:val="00AD49E1"/>
    <w:rsid w:val="00AD55BF"/>
    <w:rsid w:val="00AE30EF"/>
    <w:rsid w:val="00AE3DC3"/>
    <w:rsid w:val="00AE3F83"/>
    <w:rsid w:val="00AE48C2"/>
    <w:rsid w:val="00AE4E53"/>
    <w:rsid w:val="00AE5424"/>
    <w:rsid w:val="00AE5E4C"/>
    <w:rsid w:val="00AE5FFA"/>
    <w:rsid w:val="00AE7C2B"/>
    <w:rsid w:val="00AF0381"/>
    <w:rsid w:val="00AF053E"/>
    <w:rsid w:val="00AF35FC"/>
    <w:rsid w:val="00AF51D2"/>
    <w:rsid w:val="00B00DAE"/>
    <w:rsid w:val="00B03393"/>
    <w:rsid w:val="00B041BD"/>
    <w:rsid w:val="00B04F4E"/>
    <w:rsid w:val="00B11D95"/>
    <w:rsid w:val="00B137AE"/>
    <w:rsid w:val="00B17186"/>
    <w:rsid w:val="00B2031C"/>
    <w:rsid w:val="00B20FE6"/>
    <w:rsid w:val="00B22B75"/>
    <w:rsid w:val="00B300CB"/>
    <w:rsid w:val="00B304A6"/>
    <w:rsid w:val="00B31BB2"/>
    <w:rsid w:val="00B33263"/>
    <w:rsid w:val="00B34254"/>
    <w:rsid w:val="00B36F1E"/>
    <w:rsid w:val="00B3718E"/>
    <w:rsid w:val="00B40506"/>
    <w:rsid w:val="00B4240F"/>
    <w:rsid w:val="00B43A21"/>
    <w:rsid w:val="00B43E67"/>
    <w:rsid w:val="00B4401A"/>
    <w:rsid w:val="00B4547F"/>
    <w:rsid w:val="00B459EA"/>
    <w:rsid w:val="00B46197"/>
    <w:rsid w:val="00B504FA"/>
    <w:rsid w:val="00B52EB2"/>
    <w:rsid w:val="00B53EDC"/>
    <w:rsid w:val="00B55E51"/>
    <w:rsid w:val="00B55FDE"/>
    <w:rsid w:val="00B560AB"/>
    <w:rsid w:val="00B65163"/>
    <w:rsid w:val="00B71875"/>
    <w:rsid w:val="00B723FD"/>
    <w:rsid w:val="00B72CDC"/>
    <w:rsid w:val="00B80344"/>
    <w:rsid w:val="00B8146B"/>
    <w:rsid w:val="00B82726"/>
    <w:rsid w:val="00B86D41"/>
    <w:rsid w:val="00B87158"/>
    <w:rsid w:val="00B91746"/>
    <w:rsid w:val="00B92A5F"/>
    <w:rsid w:val="00B931D0"/>
    <w:rsid w:val="00B96E63"/>
    <w:rsid w:val="00B97122"/>
    <w:rsid w:val="00BA12DC"/>
    <w:rsid w:val="00BA53C4"/>
    <w:rsid w:val="00BA7908"/>
    <w:rsid w:val="00BB043C"/>
    <w:rsid w:val="00BB2F90"/>
    <w:rsid w:val="00BB3C43"/>
    <w:rsid w:val="00BB62BD"/>
    <w:rsid w:val="00BC2EEC"/>
    <w:rsid w:val="00BC3C62"/>
    <w:rsid w:val="00BC4B03"/>
    <w:rsid w:val="00BD014F"/>
    <w:rsid w:val="00BD2963"/>
    <w:rsid w:val="00BD3968"/>
    <w:rsid w:val="00BD73B7"/>
    <w:rsid w:val="00BE32EE"/>
    <w:rsid w:val="00BE4626"/>
    <w:rsid w:val="00BF1B4C"/>
    <w:rsid w:val="00BF2369"/>
    <w:rsid w:val="00BF6924"/>
    <w:rsid w:val="00C050A4"/>
    <w:rsid w:val="00C07C2A"/>
    <w:rsid w:val="00C13C9E"/>
    <w:rsid w:val="00C15535"/>
    <w:rsid w:val="00C2146D"/>
    <w:rsid w:val="00C21D99"/>
    <w:rsid w:val="00C24CE4"/>
    <w:rsid w:val="00C26BB9"/>
    <w:rsid w:val="00C27FD3"/>
    <w:rsid w:val="00C323D7"/>
    <w:rsid w:val="00C3286D"/>
    <w:rsid w:val="00C3761E"/>
    <w:rsid w:val="00C40358"/>
    <w:rsid w:val="00C41E0A"/>
    <w:rsid w:val="00C42BC6"/>
    <w:rsid w:val="00C44CB5"/>
    <w:rsid w:val="00C45491"/>
    <w:rsid w:val="00C4555F"/>
    <w:rsid w:val="00C46103"/>
    <w:rsid w:val="00C46ED4"/>
    <w:rsid w:val="00C50071"/>
    <w:rsid w:val="00C53F5C"/>
    <w:rsid w:val="00C56311"/>
    <w:rsid w:val="00C61F1D"/>
    <w:rsid w:val="00C62EF4"/>
    <w:rsid w:val="00C67068"/>
    <w:rsid w:val="00C70B21"/>
    <w:rsid w:val="00C7195C"/>
    <w:rsid w:val="00C74A06"/>
    <w:rsid w:val="00C753E4"/>
    <w:rsid w:val="00C77F77"/>
    <w:rsid w:val="00C85B60"/>
    <w:rsid w:val="00C85E34"/>
    <w:rsid w:val="00C90505"/>
    <w:rsid w:val="00CA02FB"/>
    <w:rsid w:val="00CA167B"/>
    <w:rsid w:val="00CA4824"/>
    <w:rsid w:val="00CA612F"/>
    <w:rsid w:val="00CB09FC"/>
    <w:rsid w:val="00CB134F"/>
    <w:rsid w:val="00CB562C"/>
    <w:rsid w:val="00CC0A47"/>
    <w:rsid w:val="00CC3069"/>
    <w:rsid w:val="00CC34C1"/>
    <w:rsid w:val="00CC379D"/>
    <w:rsid w:val="00CC4E27"/>
    <w:rsid w:val="00CC4F81"/>
    <w:rsid w:val="00CD0D18"/>
    <w:rsid w:val="00CD0EED"/>
    <w:rsid w:val="00CD281B"/>
    <w:rsid w:val="00CD3CCA"/>
    <w:rsid w:val="00CE0514"/>
    <w:rsid w:val="00CE34B7"/>
    <w:rsid w:val="00CE6CBB"/>
    <w:rsid w:val="00CE7210"/>
    <w:rsid w:val="00CF0966"/>
    <w:rsid w:val="00CF1D34"/>
    <w:rsid w:val="00CF365E"/>
    <w:rsid w:val="00CF3FD5"/>
    <w:rsid w:val="00CF493A"/>
    <w:rsid w:val="00CF76AA"/>
    <w:rsid w:val="00D00896"/>
    <w:rsid w:val="00D015C1"/>
    <w:rsid w:val="00D01727"/>
    <w:rsid w:val="00D024FC"/>
    <w:rsid w:val="00D0406D"/>
    <w:rsid w:val="00D05EDB"/>
    <w:rsid w:val="00D16255"/>
    <w:rsid w:val="00D24E66"/>
    <w:rsid w:val="00D2750A"/>
    <w:rsid w:val="00D275B7"/>
    <w:rsid w:val="00D30C82"/>
    <w:rsid w:val="00D33D6C"/>
    <w:rsid w:val="00D3432D"/>
    <w:rsid w:val="00D35A91"/>
    <w:rsid w:val="00D367C0"/>
    <w:rsid w:val="00D3794B"/>
    <w:rsid w:val="00D424A1"/>
    <w:rsid w:val="00D42BB0"/>
    <w:rsid w:val="00D44E9C"/>
    <w:rsid w:val="00D5336D"/>
    <w:rsid w:val="00D54A04"/>
    <w:rsid w:val="00D5617E"/>
    <w:rsid w:val="00D62AD4"/>
    <w:rsid w:val="00D6676A"/>
    <w:rsid w:val="00D70B0D"/>
    <w:rsid w:val="00D71D62"/>
    <w:rsid w:val="00D724FF"/>
    <w:rsid w:val="00D727E6"/>
    <w:rsid w:val="00D7396E"/>
    <w:rsid w:val="00D76022"/>
    <w:rsid w:val="00D76867"/>
    <w:rsid w:val="00D84A66"/>
    <w:rsid w:val="00D93DB6"/>
    <w:rsid w:val="00D947C7"/>
    <w:rsid w:val="00DA0439"/>
    <w:rsid w:val="00DA1B8E"/>
    <w:rsid w:val="00DA24C2"/>
    <w:rsid w:val="00DA75BE"/>
    <w:rsid w:val="00DA7BEE"/>
    <w:rsid w:val="00DB1C9E"/>
    <w:rsid w:val="00DB1E8B"/>
    <w:rsid w:val="00DB50C1"/>
    <w:rsid w:val="00DB6104"/>
    <w:rsid w:val="00DC33DD"/>
    <w:rsid w:val="00DC37E0"/>
    <w:rsid w:val="00DC68D0"/>
    <w:rsid w:val="00DC6922"/>
    <w:rsid w:val="00DD0072"/>
    <w:rsid w:val="00DD0C6C"/>
    <w:rsid w:val="00DD16F2"/>
    <w:rsid w:val="00DD255C"/>
    <w:rsid w:val="00DD2C32"/>
    <w:rsid w:val="00DD3285"/>
    <w:rsid w:val="00DD544F"/>
    <w:rsid w:val="00DD6FFA"/>
    <w:rsid w:val="00DD7692"/>
    <w:rsid w:val="00DE6328"/>
    <w:rsid w:val="00DF0B5B"/>
    <w:rsid w:val="00DF6146"/>
    <w:rsid w:val="00DF6445"/>
    <w:rsid w:val="00DF7065"/>
    <w:rsid w:val="00E01411"/>
    <w:rsid w:val="00E10255"/>
    <w:rsid w:val="00E10C6D"/>
    <w:rsid w:val="00E14EDF"/>
    <w:rsid w:val="00E16965"/>
    <w:rsid w:val="00E20912"/>
    <w:rsid w:val="00E21A2A"/>
    <w:rsid w:val="00E21EA0"/>
    <w:rsid w:val="00E22189"/>
    <w:rsid w:val="00E22544"/>
    <w:rsid w:val="00E26F04"/>
    <w:rsid w:val="00E27341"/>
    <w:rsid w:val="00E3648D"/>
    <w:rsid w:val="00E36B22"/>
    <w:rsid w:val="00E408D2"/>
    <w:rsid w:val="00E41591"/>
    <w:rsid w:val="00E44652"/>
    <w:rsid w:val="00E53D72"/>
    <w:rsid w:val="00E56718"/>
    <w:rsid w:val="00E579FC"/>
    <w:rsid w:val="00E617F2"/>
    <w:rsid w:val="00E62994"/>
    <w:rsid w:val="00E63156"/>
    <w:rsid w:val="00E646EC"/>
    <w:rsid w:val="00E64FE1"/>
    <w:rsid w:val="00E66154"/>
    <w:rsid w:val="00E6630A"/>
    <w:rsid w:val="00E665AE"/>
    <w:rsid w:val="00E66D63"/>
    <w:rsid w:val="00E71403"/>
    <w:rsid w:val="00E7227E"/>
    <w:rsid w:val="00E73BE0"/>
    <w:rsid w:val="00E760E9"/>
    <w:rsid w:val="00E76ECF"/>
    <w:rsid w:val="00E773B2"/>
    <w:rsid w:val="00E77DD2"/>
    <w:rsid w:val="00E82BBE"/>
    <w:rsid w:val="00E83D55"/>
    <w:rsid w:val="00E87052"/>
    <w:rsid w:val="00E87811"/>
    <w:rsid w:val="00E92A43"/>
    <w:rsid w:val="00E94B92"/>
    <w:rsid w:val="00E96A11"/>
    <w:rsid w:val="00EA2D6F"/>
    <w:rsid w:val="00EA3462"/>
    <w:rsid w:val="00EA3F38"/>
    <w:rsid w:val="00EB0A71"/>
    <w:rsid w:val="00EB5696"/>
    <w:rsid w:val="00EC1192"/>
    <w:rsid w:val="00EC5174"/>
    <w:rsid w:val="00EC5EFB"/>
    <w:rsid w:val="00ED3A6C"/>
    <w:rsid w:val="00ED6461"/>
    <w:rsid w:val="00ED77F2"/>
    <w:rsid w:val="00EE0D75"/>
    <w:rsid w:val="00EE4D4F"/>
    <w:rsid w:val="00EE5494"/>
    <w:rsid w:val="00EE6428"/>
    <w:rsid w:val="00EF0A50"/>
    <w:rsid w:val="00EF2560"/>
    <w:rsid w:val="00EF474A"/>
    <w:rsid w:val="00EF5DED"/>
    <w:rsid w:val="00EF5FFB"/>
    <w:rsid w:val="00EF662A"/>
    <w:rsid w:val="00EF6F16"/>
    <w:rsid w:val="00F00282"/>
    <w:rsid w:val="00F03025"/>
    <w:rsid w:val="00F03D97"/>
    <w:rsid w:val="00F04EFB"/>
    <w:rsid w:val="00F07402"/>
    <w:rsid w:val="00F10D0A"/>
    <w:rsid w:val="00F14A79"/>
    <w:rsid w:val="00F168CD"/>
    <w:rsid w:val="00F20E43"/>
    <w:rsid w:val="00F20EC8"/>
    <w:rsid w:val="00F223D0"/>
    <w:rsid w:val="00F2267C"/>
    <w:rsid w:val="00F23774"/>
    <w:rsid w:val="00F25AF8"/>
    <w:rsid w:val="00F270CD"/>
    <w:rsid w:val="00F31150"/>
    <w:rsid w:val="00F34124"/>
    <w:rsid w:val="00F35B5F"/>
    <w:rsid w:val="00F3797F"/>
    <w:rsid w:val="00F446B4"/>
    <w:rsid w:val="00F44A9A"/>
    <w:rsid w:val="00F467F6"/>
    <w:rsid w:val="00F519E1"/>
    <w:rsid w:val="00F51D28"/>
    <w:rsid w:val="00F5246C"/>
    <w:rsid w:val="00F5393C"/>
    <w:rsid w:val="00F542D5"/>
    <w:rsid w:val="00F54FCF"/>
    <w:rsid w:val="00F57761"/>
    <w:rsid w:val="00F62D2D"/>
    <w:rsid w:val="00F62F2F"/>
    <w:rsid w:val="00F64DB5"/>
    <w:rsid w:val="00F65F58"/>
    <w:rsid w:val="00F748EA"/>
    <w:rsid w:val="00F75470"/>
    <w:rsid w:val="00F754AF"/>
    <w:rsid w:val="00F815A9"/>
    <w:rsid w:val="00F82235"/>
    <w:rsid w:val="00F91855"/>
    <w:rsid w:val="00F91B70"/>
    <w:rsid w:val="00F92B45"/>
    <w:rsid w:val="00F9712E"/>
    <w:rsid w:val="00F97AA0"/>
    <w:rsid w:val="00FA3D24"/>
    <w:rsid w:val="00FA6FD9"/>
    <w:rsid w:val="00FA7115"/>
    <w:rsid w:val="00FB117F"/>
    <w:rsid w:val="00FB2A92"/>
    <w:rsid w:val="00FB5994"/>
    <w:rsid w:val="00FB643C"/>
    <w:rsid w:val="00FB74B0"/>
    <w:rsid w:val="00FB7C8E"/>
    <w:rsid w:val="00FC0406"/>
    <w:rsid w:val="00FC0EBD"/>
    <w:rsid w:val="00FC1D5E"/>
    <w:rsid w:val="00FC2568"/>
    <w:rsid w:val="00FC2B6E"/>
    <w:rsid w:val="00FC73CB"/>
    <w:rsid w:val="00FD08C3"/>
    <w:rsid w:val="00FD11BA"/>
    <w:rsid w:val="00FD157D"/>
    <w:rsid w:val="00FD5483"/>
    <w:rsid w:val="00FD64FB"/>
    <w:rsid w:val="00FD693E"/>
    <w:rsid w:val="00FD6C36"/>
    <w:rsid w:val="00FD6D72"/>
    <w:rsid w:val="00FF0A57"/>
    <w:rsid w:val="00FF0DBC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662AF"/>
  <w15:chartTrackingRefBased/>
  <w15:docId w15:val="{CE9D3B11-6D70-408C-A57B-13DBC8C3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qFormat="1"/>
    <w:lsdException w:name="caption" w:semiHidden="1" w:uiPriority="35" w:unhideWhenUsed="1" w:qFormat="1"/>
    <w:lsdException w:name="List" w:qFormat="1"/>
    <w:lsdException w:name="List 2" w:qFormat="1"/>
    <w:lsdException w:name="List 3" w:qFormat="1"/>
    <w:lsdException w:name="Subtitle" w:uiPriority="11" w:qFormat="1"/>
    <w:lsdException w:name="Body Text 2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65A5"/>
    <w:pPr>
      <w:keepLines/>
      <w:jc w:val="both"/>
    </w:pPr>
    <w:rPr>
      <w:rFonts w:ascii="Century Gothic" w:hAnsi="Century Gothic"/>
      <w:szCs w:val="22"/>
      <w:lang w:eastAsia="en-US"/>
    </w:rPr>
  </w:style>
  <w:style w:type="paragraph" w:styleId="Titre1">
    <w:name w:val="heading 1"/>
    <w:aliases w:val="Article1,Article12"/>
    <w:basedOn w:val="Normal"/>
    <w:next w:val="Corpsdetexte2"/>
    <w:qFormat/>
    <w:rsid w:val="00E773B2"/>
    <w:pPr>
      <w:keepNext/>
      <w:pageBreakBefore/>
      <w:numPr>
        <w:numId w:val="8"/>
      </w:numPr>
      <w:pBdr>
        <w:top w:val="single" w:sz="8" w:space="10" w:color="17365D" w:shadow="1"/>
        <w:left w:val="single" w:sz="8" w:space="4" w:color="17365D" w:shadow="1"/>
        <w:bottom w:val="single" w:sz="8" w:space="10" w:color="17365D" w:shadow="1"/>
        <w:right w:val="single" w:sz="8" w:space="4" w:color="17365D" w:shadow="1"/>
      </w:pBdr>
      <w:shd w:val="clear" w:color="auto" w:fill="DBE5F1"/>
      <w:tabs>
        <w:tab w:val="clear" w:pos="4112"/>
      </w:tabs>
      <w:spacing w:before="240" w:after="480"/>
      <w:ind w:left="0"/>
      <w:jc w:val="center"/>
      <w:outlineLvl w:val="0"/>
    </w:pPr>
    <w:rPr>
      <w:rFonts w:cs="Arial"/>
      <w:b/>
      <w:bCs/>
      <w:smallCaps/>
      <w:color w:val="17365D"/>
      <w:kern w:val="32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2">
    <w:name w:val="heading 2"/>
    <w:aliases w:val="E2,T2,H2,l2,I2,h2,Main Heading"/>
    <w:basedOn w:val="Normal"/>
    <w:next w:val="Corpsdetexte2"/>
    <w:link w:val="Titre2Car"/>
    <w:qFormat/>
    <w:rsid w:val="00B82726"/>
    <w:pPr>
      <w:keepNext/>
      <w:numPr>
        <w:ilvl w:val="1"/>
        <w:numId w:val="8"/>
      </w:numPr>
      <w:pBdr>
        <w:top w:val="single" w:sz="4" w:space="3" w:color="17365D"/>
        <w:bottom w:val="single" w:sz="4" w:space="3" w:color="17365D"/>
      </w:pBdr>
      <w:shd w:val="clear" w:color="CCFFFF" w:fill="DBE5F1"/>
      <w:tabs>
        <w:tab w:val="clear" w:pos="3970"/>
        <w:tab w:val="num" w:pos="0"/>
      </w:tabs>
      <w:spacing w:before="480" w:after="360"/>
      <w:ind w:left="0"/>
      <w:jc w:val="left"/>
      <w:outlineLvl w:val="1"/>
    </w:pPr>
    <w:rPr>
      <w:rFonts w:cs="Arial"/>
      <w:b/>
      <w:bCs/>
      <w:iCs/>
      <w:smallCaps/>
      <w:color w:val="17365D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3">
    <w:name w:val="heading 3"/>
    <w:aliases w:val="Titre 3 Car1,Titre 31,Car1,E3,T3,Subheadings"/>
    <w:basedOn w:val="Normal"/>
    <w:next w:val="Corpsdetexte2"/>
    <w:link w:val="Titre3Car"/>
    <w:qFormat/>
    <w:rsid w:val="00B82726"/>
    <w:pPr>
      <w:keepNext/>
      <w:numPr>
        <w:ilvl w:val="2"/>
        <w:numId w:val="8"/>
      </w:numPr>
      <w:pBdr>
        <w:bottom w:val="single" w:sz="8" w:space="1" w:color="17365D"/>
      </w:pBdr>
      <w:tabs>
        <w:tab w:val="clear" w:pos="993"/>
      </w:tabs>
      <w:spacing w:before="360" w:after="240"/>
      <w:ind w:hanging="993"/>
      <w:jc w:val="left"/>
      <w:outlineLvl w:val="2"/>
    </w:pPr>
    <w:rPr>
      <w:rFonts w:cs="Arial"/>
      <w:b/>
      <w:smallCaps/>
      <w:color w:val="17365D"/>
      <w:sz w:val="26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4">
    <w:name w:val="heading 4"/>
    <w:aliases w:val="T4,H4,E4,appendix heading 4,3rd Level Head,Bulleted,t4"/>
    <w:basedOn w:val="Normal"/>
    <w:next w:val="Corpsdetexte2"/>
    <w:link w:val="Titre4Car"/>
    <w:qFormat/>
    <w:rsid w:val="00387BC8"/>
    <w:pPr>
      <w:keepNext/>
      <w:numPr>
        <w:ilvl w:val="3"/>
        <w:numId w:val="8"/>
      </w:numPr>
      <w:pBdr>
        <w:bottom w:val="single" w:sz="4" w:space="1" w:color="333333"/>
      </w:pBdr>
      <w:tabs>
        <w:tab w:val="left" w:pos="851"/>
      </w:tabs>
      <w:spacing w:before="240" w:after="180"/>
      <w:ind w:left="851" w:hanging="851"/>
      <w:jc w:val="left"/>
      <w:outlineLvl w:val="3"/>
    </w:pPr>
    <w:rPr>
      <w:rFonts w:cs="Arial"/>
      <w:b/>
      <w:bCs/>
      <w:color w:val="333333"/>
      <w:sz w:val="22"/>
      <w:szCs w:val="24"/>
    </w:rPr>
  </w:style>
  <w:style w:type="paragraph" w:styleId="Titre5">
    <w:name w:val="heading 5"/>
    <w:aliases w:val="Titre 5 Car1,Titre 5 Car"/>
    <w:basedOn w:val="Normal"/>
    <w:next w:val="Corpsdetexte2"/>
    <w:qFormat/>
    <w:rsid w:val="009565A5"/>
    <w:pPr>
      <w:keepNext/>
      <w:numPr>
        <w:ilvl w:val="4"/>
        <w:numId w:val="8"/>
      </w:numPr>
      <w:pBdr>
        <w:bottom w:val="single" w:sz="4" w:space="1" w:color="333333"/>
      </w:pBdr>
      <w:spacing w:before="240" w:after="180"/>
      <w:jc w:val="left"/>
      <w:outlineLvl w:val="4"/>
    </w:pPr>
    <w:rPr>
      <w:b/>
      <w:bCs/>
      <w:iCs/>
      <w:color w:val="333333"/>
    </w:rPr>
  </w:style>
  <w:style w:type="paragraph" w:styleId="Titre6">
    <w:name w:val="heading 6"/>
    <w:basedOn w:val="Normal"/>
    <w:next w:val="Normal"/>
    <w:qFormat/>
    <w:rsid w:val="009565A5"/>
    <w:pPr>
      <w:keepNext/>
      <w:pBdr>
        <w:bottom w:val="single" w:sz="4" w:space="1" w:color="333333"/>
      </w:pBdr>
      <w:spacing w:before="240" w:after="120"/>
      <w:ind w:left="851"/>
      <w:outlineLvl w:val="5"/>
    </w:pPr>
    <w:rPr>
      <w:b/>
      <w:bCs/>
      <w:color w:val="333333"/>
    </w:rPr>
  </w:style>
  <w:style w:type="paragraph" w:styleId="Titre7">
    <w:name w:val="heading 7"/>
    <w:basedOn w:val="Normal"/>
    <w:next w:val="Normal"/>
    <w:qFormat/>
    <w:rsid w:val="009565A5"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rsid w:val="009565A5"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rsid w:val="009565A5"/>
    <w:pPr>
      <w:numPr>
        <w:ilvl w:val="8"/>
        <w:numId w:val="8"/>
      </w:numPr>
      <w:spacing w:before="240" w:after="60"/>
      <w:outlineLvl w:val="8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E2 Car,T2 Car,H2 Car,l2 Car,I2 Car,h2 Car,Main Heading Car"/>
    <w:link w:val="Titre2"/>
    <w:rsid w:val="00B82726"/>
    <w:rPr>
      <w:rFonts w:ascii="Century Gothic" w:hAnsi="Century Gothic" w:cs="Arial"/>
      <w:b/>
      <w:bCs/>
      <w:iCs/>
      <w:smallCaps/>
      <w:color w:val="17365D"/>
      <w:sz w:val="28"/>
      <w:szCs w:val="28"/>
      <w:shd w:val="clear" w:color="CCFFFF" w:fill="DBE5F1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re3Car">
    <w:name w:val="Titre 3 Car"/>
    <w:aliases w:val="Titre 3 Car1 Car,Titre 31 Car,Car1 Car,E3 Car,T3 Car,Subheadings Car"/>
    <w:link w:val="Titre3"/>
    <w:rsid w:val="00B82726"/>
    <w:rPr>
      <w:rFonts w:ascii="Century Gothic" w:hAnsi="Century Gothic" w:cs="Arial"/>
      <w:b/>
      <w:smallCaps/>
      <w:color w:val="17365D"/>
      <w:sz w:val="26"/>
      <w:szCs w:val="24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re4Car">
    <w:name w:val="Titre 4 Car"/>
    <w:aliases w:val="T4 Car,H4 Car,E4 Car,appendix heading 4 Car,3rd Level Head Car,Bulleted Car,t4 Car"/>
    <w:link w:val="Titre4"/>
    <w:rsid w:val="00387BC8"/>
    <w:rPr>
      <w:rFonts w:ascii="Century Gothic" w:hAnsi="Century Gothic" w:cs="Arial"/>
      <w:b/>
      <w:bCs/>
      <w:color w:val="333333"/>
      <w:sz w:val="22"/>
      <w:szCs w:val="24"/>
      <w:lang w:eastAsia="en-US"/>
    </w:rPr>
  </w:style>
  <w:style w:type="paragraph" w:styleId="Retraitnormal">
    <w:name w:val="Normal Indent"/>
    <w:basedOn w:val="Normal"/>
    <w:link w:val="RetraitnormalCar"/>
    <w:pPr>
      <w:tabs>
        <w:tab w:val="num" w:pos="1701"/>
      </w:tabs>
      <w:spacing w:before="100" w:after="60"/>
      <w:ind w:left="1701" w:hanging="283"/>
    </w:pPr>
  </w:style>
  <w:style w:type="character" w:customStyle="1" w:styleId="RetraitnormalCar">
    <w:name w:val="Retrait normal Car"/>
    <w:link w:val="Retraitnormal"/>
    <w:rsid w:val="004E50DE"/>
    <w:rPr>
      <w:rFonts w:ascii="Century Gothic" w:hAnsi="Century Gothic"/>
      <w:lang w:val="fr-FR" w:eastAsia="fr-FR" w:bidi="ar-SA"/>
    </w:rPr>
  </w:style>
  <w:style w:type="paragraph" w:customStyle="1" w:styleId="Texte">
    <w:name w:val="Texte"/>
    <w:basedOn w:val="Normal"/>
    <w:pPr>
      <w:ind w:left="-142" w:right="-142"/>
    </w:pPr>
  </w:style>
  <w:style w:type="paragraph" w:styleId="TM4">
    <w:name w:val="toc 4"/>
    <w:basedOn w:val="Normal"/>
    <w:next w:val="Normal"/>
    <w:semiHidden/>
    <w:pPr>
      <w:tabs>
        <w:tab w:val="right" w:leader="dot" w:pos="9923"/>
      </w:tabs>
      <w:ind w:left="600"/>
      <w:jc w:val="left"/>
    </w:pPr>
    <w:rPr>
      <w:rFonts w:ascii="Times New Roman" w:hAnsi="Times New Roman"/>
      <w:sz w:val="18"/>
    </w:rPr>
  </w:style>
  <w:style w:type="paragraph" w:styleId="TM3">
    <w:name w:val="toc 3"/>
    <w:basedOn w:val="Normal"/>
    <w:next w:val="Normal"/>
    <w:uiPriority w:val="39"/>
    <w:pPr>
      <w:tabs>
        <w:tab w:val="right" w:leader="dot" w:pos="9923"/>
      </w:tabs>
      <w:spacing w:before="180"/>
      <w:jc w:val="left"/>
    </w:pPr>
    <w:rPr>
      <w:b/>
      <w:caps/>
    </w:rPr>
  </w:style>
  <w:style w:type="paragraph" w:styleId="TM2">
    <w:name w:val="toc 2"/>
    <w:basedOn w:val="Normal"/>
    <w:next w:val="Normal"/>
    <w:uiPriority w:val="39"/>
    <w:rsid w:val="00640C13"/>
    <w:pPr>
      <w:tabs>
        <w:tab w:val="left" w:pos="1000"/>
        <w:tab w:val="right" w:leader="dot" w:pos="9923"/>
      </w:tabs>
      <w:ind w:left="284"/>
      <w:jc w:val="left"/>
    </w:pPr>
    <w:rPr>
      <w:noProof/>
    </w:rPr>
  </w:style>
  <w:style w:type="paragraph" w:styleId="TM1">
    <w:name w:val="toc 1"/>
    <w:basedOn w:val="Normal"/>
    <w:next w:val="Normal"/>
    <w:uiPriority w:val="39"/>
    <w:rsid w:val="001566F7"/>
    <w:pPr>
      <w:tabs>
        <w:tab w:val="right" w:leader="dot" w:pos="9923"/>
      </w:tabs>
      <w:spacing w:before="100"/>
      <w:jc w:val="left"/>
    </w:pPr>
    <w:rPr>
      <w:smallCaps/>
      <w:noProof/>
    </w:rPr>
  </w:style>
  <w:style w:type="paragraph" w:styleId="Pieddepage">
    <w:name w:val="footer"/>
    <w:basedOn w:val="Normal"/>
    <w:link w:val="PieddepageCar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qFormat/>
    <w:rsid w:val="009565A5"/>
    <w:pPr>
      <w:pBdr>
        <w:bottom w:val="single" w:sz="6" w:space="1" w:color="auto"/>
      </w:pBdr>
      <w:tabs>
        <w:tab w:val="center" w:pos="4820"/>
        <w:tab w:val="right" w:pos="9639"/>
      </w:tabs>
      <w:jc w:val="left"/>
    </w:pPr>
    <w:rPr>
      <w:sz w:val="16"/>
      <w:szCs w:val="16"/>
    </w:rPr>
  </w:style>
  <w:style w:type="character" w:styleId="Appelnotedebasdep">
    <w:name w:val="footnote reference"/>
    <w:semiHidden/>
    <w:rPr>
      <w:position w:val="6"/>
      <w:sz w:val="16"/>
    </w:rPr>
  </w:style>
  <w:style w:type="paragraph" w:styleId="Notedebasdepage">
    <w:name w:val="footnote text"/>
    <w:basedOn w:val="Normal"/>
    <w:semiHidden/>
  </w:style>
  <w:style w:type="character" w:styleId="Numrodepage">
    <w:name w:val="page number"/>
    <w:basedOn w:val="Policepardfaut"/>
  </w:style>
  <w:style w:type="paragraph" w:customStyle="1" w:styleId="pointill">
    <w:name w:val="pointillé"/>
    <w:basedOn w:val="Normal"/>
    <w:pPr>
      <w:ind w:right="-142" w:hanging="280"/>
    </w:pPr>
  </w:style>
  <w:style w:type="paragraph" w:customStyle="1" w:styleId="Article">
    <w:name w:val="Article"/>
    <w:basedOn w:val="Normal"/>
    <w:pPr>
      <w:pBdr>
        <w:bottom w:val="single" w:sz="6" w:space="1" w:color="auto"/>
      </w:pBdr>
      <w:shd w:val="pct10" w:color="auto" w:fill="auto"/>
      <w:spacing w:before="240" w:after="240"/>
    </w:pPr>
    <w:rPr>
      <w:b/>
      <w:sz w:val="32"/>
    </w:rPr>
  </w:style>
  <w:style w:type="paragraph" w:customStyle="1" w:styleId="Cahpitre">
    <w:name w:val="Cahpitre"/>
    <w:basedOn w:val="Normal"/>
    <w:pPr>
      <w:pageBreakBefore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spacing w:before="240" w:after="240"/>
      <w:ind w:left="-142"/>
      <w:jc w:val="center"/>
    </w:pPr>
    <w:rPr>
      <w:b/>
      <w:sz w:val="32"/>
    </w:rPr>
  </w:style>
  <w:style w:type="paragraph" w:customStyle="1" w:styleId="Petittitre">
    <w:name w:val="Petit titre"/>
    <w:basedOn w:val="Normal"/>
    <w:rsid w:val="003F2575"/>
    <w:pPr>
      <w:keepNext/>
      <w:tabs>
        <w:tab w:val="left" w:pos="851"/>
      </w:tabs>
      <w:spacing w:before="240" w:after="100"/>
    </w:pPr>
    <w:rPr>
      <w:b/>
      <w:i/>
      <w:u w:val="single"/>
    </w:rPr>
  </w:style>
  <w:style w:type="paragraph" w:customStyle="1" w:styleId="petitgrosTitre">
    <w:name w:val="petit grosTitre"/>
    <w:basedOn w:val="Normal"/>
    <w:next w:val="Normal"/>
    <w:rsid w:val="00AD49E1"/>
    <w:pPr>
      <w:keepNext/>
      <w:tabs>
        <w:tab w:val="left" w:pos="851"/>
      </w:tabs>
      <w:spacing w:before="240" w:after="120"/>
    </w:pPr>
    <w:rPr>
      <w:rFonts w:ascii="Palatino" w:hAnsi="Palatino"/>
      <w:b/>
      <w:i/>
      <w:smallCaps/>
      <w:sz w:val="24"/>
      <w:u w:val="single"/>
    </w:rPr>
  </w:style>
  <w:style w:type="paragraph" w:styleId="TM5">
    <w:name w:val="toc 5"/>
    <w:basedOn w:val="Normal"/>
    <w:next w:val="Normal"/>
    <w:semiHidden/>
    <w:pPr>
      <w:tabs>
        <w:tab w:val="right" w:leader="dot" w:pos="9923"/>
      </w:tabs>
      <w:ind w:left="800"/>
      <w:jc w:val="left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semiHidden/>
    <w:pPr>
      <w:tabs>
        <w:tab w:val="right" w:leader="dot" w:pos="9923"/>
      </w:tabs>
      <w:ind w:left="1000"/>
      <w:jc w:val="left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semiHidden/>
    <w:pPr>
      <w:tabs>
        <w:tab w:val="right" w:leader="dot" w:pos="9923"/>
      </w:tabs>
      <w:ind w:left="1200"/>
      <w:jc w:val="left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semiHidden/>
    <w:pPr>
      <w:tabs>
        <w:tab w:val="right" w:leader="dot" w:pos="9923"/>
      </w:tabs>
      <w:ind w:left="1400"/>
      <w:jc w:val="left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semiHidden/>
    <w:pPr>
      <w:tabs>
        <w:tab w:val="right" w:leader="dot" w:pos="9923"/>
      </w:tabs>
      <w:ind w:left="1600"/>
      <w:jc w:val="left"/>
    </w:pPr>
    <w:rPr>
      <w:rFonts w:ascii="Times New Roman" w:hAnsi="Times New Roman"/>
      <w:sz w:val="18"/>
    </w:rPr>
  </w:style>
  <w:style w:type="paragraph" w:customStyle="1" w:styleId="Nota">
    <w:name w:val="Nota"/>
    <w:basedOn w:val="Normal"/>
    <w:pPr>
      <w:spacing w:before="100" w:after="100"/>
      <w:ind w:left="1843" w:hanging="993"/>
    </w:pPr>
    <w:rPr>
      <w:i/>
    </w:rPr>
  </w:style>
  <w:style w:type="paragraph" w:customStyle="1" w:styleId="PP">
    <w:name w:val="PP"/>
    <w:basedOn w:val="Normal"/>
    <w:pPr>
      <w:tabs>
        <w:tab w:val="right" w:pos="9639"/>
      </w:tabs>
      <w:spacing w:before="100"/>
    </w:pPr>
    <w:rPr>
      <w:rFonts w:ascii="Times" w:hAnsi="Times"/>
    </w:rPr>
  </w:style>
  <w:style w:type="paragraph" w:styleId="Titre">
    <w:name w:val="Title"/>
    <w:basedOn w:val="Normal"/>
    <w:pPr>
      <w:jc w:val="center"/>
    </w:pPr>
    <w:rPr>
      <w:b/>
      <w:sz w:val="32"/>
    </w:rPr>
  </w:style>
  <w:style w:type="paragraph" w:customStyle="1" w:styleId="retrait2">
    <w:name w:val="retrait 2"/>
    <w:basedOn w:val="Normal"/>
    <w:link w:val="retrait2Car"/>
    <w:pPr>
      <w:numPr>
        <w:numId w:val="1"/>
      </w:numPr>
      <w:tabs>
        <w:tab w:val="num" w:pos="2410"/>
      </w:tabs>
      <w:spacing w:after="60"/>
      <w:ind w:left="2410" w:hanging="357"/>
    </w:pPr>
  </w:style>
  <w:style w:type="character" w:customStyle="1" w:styleId="retrait2Car">
    <w:name w:val="retrait 2 Car"/>
    <w:link w:val="retrait2"/>
    <w:rsid w:val="00AD49E1"/>
    <w:rPr>
      <w:rFonts w:ascii="Century Gothic" w:hAnsi="Century Gothic"/>
      <w:szCs w:val="22"/>
      <w:lang w:eastAsia="en-US"/>
    </w:rPr>
  </w:style>
  <w:style w:type="paragraph" w:styleId="Corpsdetexte2">
    <w:name w:val="Body Text 2"/>
    <w:basedOn w:val="Corpsdetexte"/>
    <w:link w:val="Corpsdetexte2Car"/>
    <w:qFormat/>
    <w:rsid w:val="009565A5"/>
    <w:pPr>
      <w:spacing w:before="120" w:after="120"/>
      <w:jc w:val="both"/>
    </w:pPr>
    <w:rPr>
      <w:b w:val="0"/>
      <w:sz w:val="20"/>
      <w:lang w:eastAsia="fr-FR"/>
    </w:rPr>
  </w:style>
  <w:style w:type="character" w:customStyle="1" w:styleId="Corpsdetexte2Car">
    <w:name w:val="Corps de texte 2 Car"/>
    <w:link w:val="Corpsdetexte2"/>
    <w:rsid w:val="009565A5"/>
    <w:rPr>
      <w:rFonts w:ascii="Century Gothic" w:hAnsi="Century Gothic"/>
      <w:szCs w:val="22"/>
    </w:rPr>
  </w:style>
  <w:style w:type="paragraph" w:styleId="Corpsdetexte3">
    <w:name w:val="Body Text 3"/>
    <w:basedOn w:val="Normal"/>
    <w:rPr>
      <w:b/>
      <w:i/>
    </w:rPr>
  </w:style>
  <w:style w:type="paragraph" w:customStyle="1" w:styleId="Retrait1tiret">
    <w:name w:val="Retrait 1 tiret"/>
    <w:basedOn w:val="Retraitnormal"/>
    <w:link w:val="Retrait1tiretCarCar"/>
    <w:qFormat/>
    <w:rsid w:val="00774361"/>
    <w:pPr>
      <w:tabs>
        <w:tab w:val="clear" w:pos="1701"/>
      </w:tabs>
      <w:ind w:left="0" w:firstLine="0"/>
    </w:pPr>
  </w:style>
  <w:style w:type="character" w:customStyle="1" w:styleId="Retrait1tiretCarCar">
    <w:name w:val="Retrait 1 tiret Car Car"/>
    <w:link w:val="Retrait1tiret"/>
    <w:rsid w:val="00774361"/>
    <w:rPr>
      <w:rFonts w:ascii="Century Gothic" w:hAnsi="Century Gothic"/>
    </w:rPr>
  </w:style>
  <w:style w:type="paragraph" w:customStyle="1" w:styleId="Titrefiche">
    <w:name w:val="Titre fiche"/>
    <w:basedOn w:val="Normal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pacing w:before="600" w:after="240"/>
      <w:jc w:val="center"/>
    </w:pPr>
  </w:style>
  <w:style w:type="paragraph" w:customStyle="1" w:styleId="tableau">
    <w:name w:val="tableau"/>
    <w:basedOn w:val="En-tte"/>
    <w:pPr>
      <w:tabs>
        <w:tab w:val="clear" w:pos="4820"/>
      </w:tabs>
      <w:spacing w:before="80" w:after="40"/>
    </w:pPr>
    <w:rPr>
      <w:i/>
    </w:rPr>
  </w:style>
  <w:style w:type="paragraph" w:customStyle="1" w:styleId="Retrait2point">
    <w:name w:val="Retrait 2 point"/>
    <w:basedOn w:val="Normal"/>
    <w:rsid w:val="00954177"/>
    <w:pPr>
      <w:numPr>
        <w:numId w:val="2"/>
      </w:numPr>
      <w:tabs>
        <w:tab w:val="clear" w:pos="360"/>
        <w:tab w:val="num" w:pos="1985"/>
      </w:tabs>
      <w:spacing w:after="60"/>
      <w:ind w:left="1985" w:hanging="284"/>
    </w:pPr>
  </w:style>
  <w:style w:type="character" w:styleId="Marquedecommentaire">
    <w:name w:val="annotation reference"/>
    <w:semiHidden/>
    <w:rsid w:val="002B357D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2B357D"/>
  </w:style>
  <w:style w:type="paragraph" w:styleId="Textedebulles">
    <w:name w:val="Balloon Text"/>
    <w:basedOn w:val="Normal"/>
    <w:semiHidden/>
    <w:rsid w:val="002B357D"/>
    <w:rPr>
      <w:rFonts w:ascii="Tahoma" w:hAnsi="Tahoma" w:cs="Tahoma"/>
      <w:sz w:val="16"/>
      <w:szCs w:val="16"/>
    </w:rPr>
  </w:style>
  <w:style w:type="paragraph" w:customStyle="1" w:styleId="Chapitre">
    <w:name w:val="Chapitre"/>
    <w:basedOn w:val="Normal"/>
    <w:next w:val="Normal"/>
    <w:rsid w:val="001566F7"/>
    <w:pPr>
      <w:pBdr>
        <w:top w:val="single" w:sz="6" w:space="18" w:color="000080"/>
        <w:left w:val="single" w:sz="6" w:space="1" w:color="000080"/>
        <w:bottom w:val="single" w:sz="6" w:space="18" w:color="000080"/>
        <w:right w:val="single" w:sz="6" w:space="1" w:color="000080"/>
      </w:pBdr>
      <w:shd w:val="clear" w:color="auto" w:fill="FFFFCC"/>
      <w:spacing w:before="240" w:after="240"/>
      <w:ind w:left="-142"/>
      <w:jc w:val="center"/>
    </w:pPr>
    <w:rPr>
      <w:rFonts w:ascii="AvantGarde" w:hAnsi="AvantGarde"/>
      <w:b/>
      <w:caps/>
      <w:color w:val="000080"/>
      <w:sz w:val="28"/>
      <w:szCs w:val="28"/>
    </w:rPr>
  </w:style>
  <w:style w:type="paragraph" w:customStyle="1" w:styleId="ZDT">
    <w:name w:val="ZDT"/>
    <w:basedOn w:val="Normal"/>
    <w:rsid w:val="004E50DE"/>
    <w:pPr>
      <w:jc w:val="center"/>
    </w:pPr>
    <w:rPr>
      <w:b/>
    </w:rPr>
  </w:style>
  <w:style w:type="paragraph" w:customStyle="1" w:styleId="Illustration">
    <w:name w:val="Illustration"/>
    <w:basedOn w:val="Normal"/>
    <w:uiPriority w:val="99"/>
    <w:rsid w:val="0076475F"/>
    <w:pPr>
      <w:spacing w:before="120"/>
      <w:jc w:val="center"/>
    </w:pPr>
  </w:style>
  <w:style w:type="table" w:styleId="Grilledutableau">
    <w:name w:val="Table Grid"/>
    <w:basedOn w:val="TableauNormal"/>
    <w:rsid w:val="0076475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rsid w:val="00244876"/>
    <w:pPr>
      <w:spacing w:after="120"/>
      <w:ind w:left="283"/>
    </w:pPr>
  </w:style>
  <w:style w:type="paragraph" w:customStyle="1" w:styleId="retraittiret">
    <w:name w:val="retrait tiret"/>
    <w:basedOn w:val="Normal"/>
    <w:rsid w:val="00244876"/>
    <w:pPr>
      <w:tabs>
        <w:tab w:val="num" w:pos="1418"/>
      </w:tabs>
      <w:spacing w:before="60" w:after="60"/>
      <w:ind w:left="1418" w:hanging="284"/>
    </w:pPr>
    <w:rPr>
      <w:rFonts w:ascii="AvantGarde" w:hAnsi="AvantGarde"/>
    </w:rPr>
  </w:style>
  <w:style w:type="paragraph" w:customStyle="1" w:styleId="Retraittiret1">
    <w:name w:val="Retrait tiret 1"/>
    <w:basedOn w:val="Normal"/>
    <w:rsid w:val="003768CD"/>
    <w:pPr>
      <w:numPr>
        <w:numId w:val="5"/>
      </w:numPr>
      <w:spacing w:after="100"/>
      <w:ind w:left="1702" w:hanging="284"/>
    </w:pPr>
  </w:style>
  <w:style w:type="paragraph" w:customStyle="1" w:styleId="retraitpoint0">
    <w:name w:val="retrait point"/>
    <w:basedOn w:val="retraittiret"/>
    <w:rsid w:val="00A74DE2"/>
    <w:pPr>
      <w:tabs>
        <w:tab w:val="clear" w:pos="1418"/>
        <w:tab w:val="num" w:pos="1985"/>
      </w:tabs>
      <w:spacing w:before="40"/>
      <w:ind w:left="1985"/>
    </w:pPr>
    <w:rPr>
      <w:rFonts w:ascii="Tahoma" w:hAnsi="Tahoma"/>
      <w:color w:val="000000"/>
    </w:rPr>
  </w:style>
  <w:style w:type="paragraph" w:customStyle="1" w:styleId="TITREANX">
    <w:name w:val="TITRE ANX"/>
    <w:basedOn w:val="Normal"/>
    <w:rsid w:val="00057D2C"/>
    <w:pPr>
      <w:widowControl w:val="0"/>
      <w:pBdr>
        <w:top w:val="single" w:sz="6" w:space="10" w:color="000080"/>
        <w:left w:val="single" w:sz="6" w:space="0" w:color="000080"/>
        <w:bottom w:val="single" w:sz="6" w:space="10" w:color="000080"/>
        <w:right w:val="single" w:sz="6" w:space="0" w:color="000080"/>
      </w:pBdr>
      <w:shd w:val="clear" w:color="auto" w:fill="FFFFCC"/>
      <w:tabs>
        <w:tab w:val="left" w:pos="2835"/>
      </w:tabs>
      <w:spacing w:after="120"/>
      <w:jc w:val="center"/>
    </w:pPr>
    <w:rPr>
      <w:b/>
      <w:caps/>
      <w:color w:val="000080"/>
      <w:sz w:val="28"/>
      <w:szCs w:val="32"/>
    </w:rPr>
  </w:style>
  <w:style w:type="paragraph" w:customStyle="1" w:styleId="Retrait1flche">
    <w:name w:val="Retrait 1 flèche"/>
    <w:basedOn w:val="Retrait1tiret"/>
    <w:rsid w:val="00994C4C"/>
    <w:pPr>
      <w:numPr>
        <w:numId w:val="6"/>
      </w:numPr>
      <w:tabs>
        <w:tab w:val="clear" w:pos="3196"/>
        <w:tab w:val="num" w:pos="1701"/>
      </w:tabs>
      <w:ind w:left="1701" w:hanging="283"/>
    </w:pPr>
  </w:style>
  <w:style w:type="paragraph" w:customStyle="1" w:styleId="CharCar">
    <w:name w:val="Char Car"/>
    <w:basedOn w:val="Normal"/>
    <w:rsid w:val="009E41E8"/>
    <w:pPr>
      <w:spacing w:after="160" w:line="240" w:lineRule="exact"/>
      <w:jc w:val="left"/>
    </w:pPr>
    <w:rPr>
      <w:rFonts w:ascii="Verdana" w:hAnsi="Verdana" w:cs="Verdana"/>
      <w:lang w:val="en-US"/>
    </w:rPr>
  </w:style>
  <w:style w:type="paragraph" w:customStyle="1" w:styleId="titre50">
    <w:name w:val="titre 5"/>
    <w:basedOn w:val="Titre3"/>
    <w:link w:val="titre5Car"/>
    <w:rsid w:val="003B0BEE"/>
    <w:pPr>
      <w:numPr>
        <w:ilvl w:val="0"/>
        <w:numId w:val="0"/>
      </w:numPr>
      <w:tabs>
        <w:tab w:val="num" w:pos="-360"/>
      </w:tabs>
      <w:ind w:left="864" w:hanging="864"/>
    </w:pPr>
  </w:style>
  <w:style w:type="character" w:customStyle="1" w:styleId="titre5Car">
    <w:name w:val="titre 5 Car"/>
    <w:link w:val="titre50"/>
    <w:rsid w:val="003B0BEE"/>
    <w:rPr>
      <w:rFonts w:ascii="Century Gothic" w:hAnsi="Century Gothic" w:cs="Arial"/>
      <w:bCs/>
      <w:smallCaps/>
      <w:color w:val="17365D"/>
      <w:sz w:val="26"/>
      <w:szCs w:val="24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etraitpoint">
    <w:name w:val="Retrait point"/>
    <w:basedOn w:val="Normal"/>
    <w:rsid w:val="00776E23"/>
    <w:pPr>
      <w:numPr>
        <w:numId w:val="3"/>
      </w:numPr>
      <w:tabs>
        <w:tab w:val="num" w:pos="2552"/>
      </w:tabs>
      <w:spacing w:before="20"/>
      <w:ind w:left="2551" w:hanging="357"/>
    </w:pPr>
  </w:style>
  <w:style w:type="paragraph" w:styleId="Corpsdetexte">
    <w:name w:val="Body Text"/>
    <w:basedOn w:val="Normal"/>
    <w:link w:val="CorpsdetexteCar"/>
    <w:rsid w:val="00FD693E"/>
    <w:pPr>
      <w:jc w:val="center"/>
    </w:pPr>
    <w:rPr>
      <w:b/>
      <w:sz w:val="32"/>
    </w:rPr>
  </w:style>
  <w:style w:type="character" w:customStyle="1" w:styleId="CorpsdetexteCar">
    <w:name w:val="Corps de texte Car"/>
    <w:link w:val="Corpsdetexte"/>
    <w:rsid w:val="00FD693E"/>
    <w:rPr>
      <w:rFonts w:ascii="Century Gothic" w:hAnsi="Century Gothic"/>
      <w:b/>
      <w:sz w:val="32"/>
    </w:rPr>
  </w:style>
  <w:style w:type="paragraph" w:customStyle="1" w:styleId="Corpsdetexte21">
    <w:name w:val="Corps de texte 21"/>
    <w:basedOn w:val="Normal"/>
    <w:rsid w:val="00FD693E"/>
    <w:pPr>
      <w:spacing w:before="100" w:after="100"/>
      <w:ind w:left="851"/>
    </w:pPr>
  </w:style>
  <w:style w:type="paragraph" w:customStyle="1" w:styleId="Retraitcorpsdetexte21">
    <w:name w:val="Retrait corps de texte 21"/>
    <w:basedOn w:val="Normal"/>
    <w:rsid w:val="00FD693E"/>
    <w:pPr>
      <w:spacing w:before="100" w:after="100"/>
      <w:ind w:left="851"/>
    </w:pPr>
    <w:rPr>
      <w:color w:val="0000FF"/>
    </w:rPr>
  </w:style>
  <w:style w:type="paragraph" w:styleId="Listepuces">
    <w:name w:val="List Bullet"/>
    <w:basedOn w:val="Normal"/>
    <w:autoRedefine/>
    <w:rsid w:val="00FD693E"/>
    <w:pPr>
      <w:numPr>
        <w:numId w:val="4"/>
      </w:numPr>
      <w:spacing w:before="100" w:after="100"/>
    </w:pPr>
  </w:style>
  <w:style w:type="paragraph" w:customStyle="1" w:styleId="Level1">
    <w:name w:val="Level 1"/>
    <w:basedOn w:val="Normal"/>
    <w:rsid w:val="00FD693E"/>
    <w:pPr>
      <w:widowControl w:val="0"/>
      <w:autoSpaceDE w:val="0"/>
      <w:autoSpaceDN w:val="0"/>
      <w:adjustRightInd w:val="0"/>
      <w:ind w:left="170" w:hanging="170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Titre1Article1Article12">
    <w:name w:val="Titre 1.Article1.Article12"/>
    <w:basedOn w:val="Normal"/>
    <w:next w:val="Normal"/>
    <w:rsid w:val="00FD693E"/>
    <w:pPr>
      <w:numPr>
        <w:numId w:val="7"/>
      </w:numPr>
      <w:pBdr>
        <w:bottom w:val="single" w:sz="6" w:space="0" w:color="auto"/>
      </w:pBdr>
      <w:shd w:val="pct10" w:color="auto" w:fill="auto"/>
      <w:tabs>
        <w:tab w:val="left" w:pos="0"/>
      </w:tabs>
      <w:spacing w:before="480" w:after="120" w:line="360" w:lineRule="auto"/>
      <w:ind w:right="-1"/>
      <w:jc w:val="left"/>
      <w:outlineLvl w:val="0"/>
    </w:pPr>
    <w:rPr>
      <w:b/>
      <w:caps/>
      <w:color w:val="000000"/>
      <w:sz w:val="28"/>
    </w:rPr>
  </w:style>
  <w:style w:type="character" w:styleId="Accentuation">
    <w:name w:val="Emphasis"/>
    <w:uiPriority w:val="20"/>
    <w:qFormat/>
    <w:rsid w:val="00560FC0"/>
    <w:rPr>
      <w:i/>
      <w:iCs/>
    </w:rPr>
  </w:style>
  <w:style w:type="paragraph" w:customStyle="1" w:styleId="prsentation">
    <w:name w:val="présentation"/>
    <w:basedOn w:val="Normal"/>
    <w:rsid w:val="009565A5"/>
    <w:pPr>
      <w:tabs>
        <w:tab w:val="left" w:pos="6048"/>
      </w:tabs>
      <w:ind w:left="-284" w:right="-284"/>
      <w:jc w:val="center"/>
    </w:pPr>
    <w:rPr>
      <w:b/>
      <w:bCs/>
      <w:color w:val="000080"/>
      <w:sz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Liste1">
    <w:name w:val="Liste 1"/>
    <w:basedOn w:val="Normal"/>
    <w:qFormat/>
    <w:rsid w:val="00B82726"/>
    <w:pPr>
      <w:numPr>
        <w:numId w:val="12"/>
      </w:numPr>
      <w:spacing w:before="120" w:after="60"/>
      <w:ind w:left="1361" w:hanging="227"/>
    </w:pPr>
  </w:style>
  <w:style w:type="paragraph" w:styleId="Liste">
    <w:name w:val="List"/>
    <w:basedOn w:val="Normal"/>
    <w:qFormat/>
    <w:rsid w:val="009565A5"/>
    <w:pPr>
      <w:numPr>
        <w:numId w:val="9"/>
      </w:numPr>
      <w:tabs>
        <w:tab w:val="left" w:pos="1531"/>
      </w:tabs>
      <w:spacing w:before="120" w:after="60"/>
    </w:pPr>
  </w:style>
  <w:style w:type="paragraph" w:styleId="Liste2">
    <w:name w:val="List 2"/>
    <w:basedOn w:val="Normal"/>
    <w:qFormat/>
    <w:rsid w:val="0073111F"/>
    <w:pPr>
      <w:numPr>
        <w:numId w:val="10"/>
      </w:numPr>
      <w:tabs>
        <w:tab w:val="left" w:pos="2268"/>
      </w:tabs>
      <w:spacing w:before="120" w:after="60"/>
    </w:pPr>
  </w:style>
  <w:style w:type="paragraph" w:styleId="Liste3">
    <w:name w:val="List 3"/>
    <w:basedOn w:val="Normal"/>
    <w:qFormat/>
    <w:rsid w:val="009565A5"/>
    <w:pPr>
      <w:numPr>
        <w:numId w:val="11"/>
      </w:numPr>
      <w:tabs>
        <w:tab w:val="left" w:pos="2552"/>
      </w:tabs>
      <w:spacing w:before="60" w:after="60"/>
    </w:pPr>
  </w:style>
  <w:style w:type="paragraph" w:styleId="Paragraphedeliste">
    <w:name w:val="List Paragraph"/>
    <w:basedOn w:val="Normal"/>
    <w:uiPriority w:val="34"/>
    <w:qFormat/>
    <w:rsid w:val="00D05EDB"/>
    <w:pPr>
      <w:keepLines w:val="0"/>
      <w:ind w:left="720"/>
      <w:jc w:val="left"/>
    </w:pPr>
    <w:rPr>
      <w:rFonts w:ascii="Calibri" w:eastAsia="Calibri" w:hAnsi="Calibri"/>
      <w:sz w:val="22"/>
    </w:rPr>
  </w:style>
  <w:style w:type="paragraph" w:customStyle="1" w:styleId="StyleListeAvant6ptAprs3pt2">
    <w:name w:val="Style Liste + Avant : 6 pt Après : 3 pt2"/>
    <w:basedOn w:val="Liste"/>
    <w:rsid w:val="003D3E9E"/>
    <w:pPr>
      <w:keepLines w:val="0"/>
      <w:numPr>
        <w:numId w:val="16"/>
      </w:numPr>
      <w:tabs>
        <w:tab w:val="clear" w:pos="1531"/>
      </w:tabs>
    </w:pPr>
    <w:rPr>
      <w:sz w:val="22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E26F04"/>
    <w:rPr>
      <w:b/>
      <w:bCs/>
      <w:szCs w:val="20"/>
    </w:rPr>
  </w:style>
  <w:style w:type="character" w:customStyle="1" w:styleId="CommentaireCar">
    <w:name w:val="Commentaire Car"/>
    <w:link w:val="Commentaire"/>
    <w:semiHidden/>
    <w:rsid w:val="00E26F04"/>
    <w:rPr>
      <w:rFonts w:ascii="Century Gothic" w:hAnsi="Century Gothic"/>
      <w:szCs w:val="22"/>
      <w:lang w:eastAsia="en-US"/>
    </w:rPr>
  </w:style>
  <w:style w:type="character" w:customStyle="1" w:styleId="ObjetducommentaireCar">
    <w:name w:val="Objet du commentaire Car"/>
    <w:link w:val="Objetducommentaire"/>
    <w:rsid w:val="00E26F04"/>
    <w:rPr>
      <w:rFonts w:ascii="Century Gothic" w:hAnsi="Century Gothic"/>
      <w:b/>
      <w:bCs/>
      <w:szCs w:val="22"/>
      <w:lang w:eastAsia="en-US"/>
    </w:rPr>
  </w:style>
  <w:style w:type="paragraph" w:styleId="Rvision">
    <w:name w:val="Revision"/>
    <w:hidden/>
    <w:uiPriority w:val="99"/>
    <w:semiHidden/>
    <w:rsid w:val="00E26F04"/>
    <w:rPr>
      <w:rFonts w:ascii="Century Gothic" w:hAnsi="Century Gothic"/>
      <w:szCs w:val="22"/>
      <w:lang w:eastAsia="en-US"/>
    </w:rPr>
  </w:style>
  <w:style w:type="character" w:styleId="Lienhypertexte">
    <w:name w:val="Hyperlink"/>
    <w:uiPriority w:val="99"/>
    <w:unhideWhenUsed/>
    <w:rsid w:val="00163FE0"/>
    <w:rPr>
      <w:color w:val="0000FF"/>
      <w:u w:val="single"/>
    </w:rPr>
  </w:style>
  <w:style w:type="paragraph" w:customStyle="1" w:styleId="corps-de-texte-2-western">
    <w:name w:val="corps-de-texte-2-western"/>
    <w:basedOn w:val="Normal"/>
    <w:rsid w:val="00956B89"/>
    <w:pPr>
      <w:keepLines w:val="0"/>
      <w:spacing w:before="119" w:after="119"/>
    </w:pPr>
    <w:rPr>
      <w:color w:val="000000"/>
      <w:szCs w:val="20"/>
      <w:lang w:eastAsia="fr-FR"/>
    </w:rPr>
  </w:style>
  <w:style w:type="paragraph" w:customStyle="1" w:styleId="Corpsdetexte210">
    <w:name w:val="Corps de texte 21"/>
    <w:basedOn w:val="Corpsdetexte"/>
    <w:rsid w:val="00E66154"/>
    <w:pPr>
      <w:suppressAutoHyphens/>
      <w:spacing w:before="120" w:after="120"/>
      <w:jc w:val="both"/>
    </w:pPr>
    <w:rPr>
      <w:rFonts w:cs="Century Gothic"/>
      <w:b w:val="0"/>
      <w:sz w:val="20"/>
      <w:lang w:eastAsia="zh-CN"/>
    </w:rPr>
  </w:style>
  <w:style w:type="paragraph" w:styleId="Sansinterligne">
    <w:name w:val="No Spacing"/>
    <w:uiPriority w:val="1"/>
    <w:qFormat/>
    <w:rsid w:val="00CF1D34"/>
    <w:pPr>
      <w:keepLines/>
      <w:jc w:val="both"/>
    </w:pPr>
    <w:rPr>
      <w:rFonts w:ascii="Century Gothic" w:hAnsi="Century Gothic"/>
      <w:szCs w:val="22"/>
      <w:lang w:eastAsia="en-US"/>
    </w:rPr>
  </w:style>
  <w:style w:type="character" w:customStyle="1" w:styleId="PieddepageCar">
    <w:name w:val="Pied de page Car"/>
    <w:link w:val="Pieddepage"/>
    <w:rsid w:val="008628D1"/>
    <w:rPr>
      <w:rFonts w:ascii="Century Gothic" w:hAnsi="Century Gothic"/>
      <w:szCs w:val="22"/>
      <w:lang w:eastAsia="en-US"/>
    </w:rPr>
  </w:style>
  <w:style w:type="character" w:customStyle="1" w:styleId="ui-provider">
    <w:name w:val="ui-provider"/>
    <w:basedOn w:val="Policepardfaut"/>
    <w:rsid w:val="00A75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E0D6CD5B606F45BEB2DAF9E66418EE" ma:contentTypeVersion="24" ma:contentTypeDescription="Crée un document." ma:contentTypeScope="" ma:versionID="65c20df52effe27de1aaf32056bb6fd2">
  <xsd:schema xmlns:xsd="http://www.w3.org/2001/XMLSchema" xmlns:xs="http://www.w3.org/2001/XMLSchema" xmlns:p="http://schemas.microsoft.com/office/2006/metadata/properties" xmlns:ns2="afdfc7d6-2fff-440d-bbf1-641a9fc1e1a1" xmlns:ns3="f1abfc40-f29b-4dfc-bc58-f85ffd4a898f" targetNamespace="http://schemas.microsoft.com/office/2006/metadata/properties" ma:root="true" ma:fieldsID="8645151dc0eae3429b7e120e8a044693" ns2:_="" ns3:_="">
    <xsd:import namespace="afdfc7d6-2fff-440d-bbf1-641a9fc1e1a1"/>
    <xsd:import namespace="f1abfc40-f29b-4dfc-bc58-f85ffd4a89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tatut" minOccurs="0"/>
                <xsd:element ref="ns3:Responsable" minOccurs="0"/>
                <xsd:element ref="ns3:Année_x0020_d_x0027_archivag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dfc7d6-2fff-440d-bbf1-641a9fc1e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0787d52-a1f0-457d-adaf-d03fee2c79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abfc40-f29b-4dfc-bc58-f85ffd4a898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bd44f2-2413-4103-bbb3-c11b767ca5bf}" ma:internalName="TaxCatchAll" ma:showField="CatchAllData" ma:web="f1abfc40-f29b-4dfc-bc58-f85ffd4a89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tatut" ma:index="24" nillable="true" ma:displayName="Statut" ma:format="Dropdown" ma:internalName="Statut">
      <xsd:simpleType>
        <xsd:restriction base="dms:Choice">
          <xsd:enumeration value="Affaire en cours"/>
          <xsd:enumeration value="Terminée vérif à faire"/>
          <xsd:enumeration value="A archiver"/>
        </xsd:restriction>
      </xsd:simpleType>
    </xsd:element>
    <xsd:element name="Responsable" ma:index="25" nillable="true" ma:displayName="Responsable" ma:list="UserInfo" ma:SharePointGroup="0" ma:internalName="Responsable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nnée_x0020_d_x0027_archivage" ma:index="26" nillable="true" ma:displayName="Année d'archivage" ma:internalName="Ann_x00e9_e_x0020_d_x0027_archiv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00D3D-0FAC-4212-8071-DD7429435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dfc7d6-2fff-440d-bbf1-641a9fc1e1a1"/>
    <ds:schemaRef ds:uri="f1abfc40-f29b-4dfc-bc58-f85ffd4a8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2EBF74-13DE-4E02-B608-01E2C604EC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F6E14A-4234-4703-BD05-D5B34D3F8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244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BRETAUDEAU Bastien</dc:creator>
  <cp:keywords/>
  <dc:description/>
  <cp:lastModifiedBy>AZEMA Thomas</cp:lastModifiedBy>
  <cp:revision>23</cp:revision>
  <dcterms:created xsi:type="dcterms:W3CDTF">2025-12-16T14:00:00Z</dcterms:created>
  <dcterms:modified xsi:type="dcterms:W3CDTF">2025-12-16T15:46:00Z</dcterms:modified>
</cp:coreProperties>
</file>